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DD" w:rsidRPr="003E3659" w:rsidRDefault="00235FF5" w:rsidP="00036FDD">
      <w:pPr>
        <w:pStyle w:val="Heading1"/>
      </w:pPr>
      <w:r w:rsidRPr="003E3659">
        <w:t>1693-1698</w:t>
      </w:r>
      <w:r w:rsidR="006475EC">
        <w:t>:</w:t>
      </w:r>
      <w:r w:rsidR="008F6023" w:rsidRPr="003E3659">
        <w:t xml:space="preserve"> </w:t>
      </w:r>
      <w:r w:rsidRPr="003E3659">
        <w:t xml:space="preserve">MINCHIATE AT </w:t>
      </w:r>
      <w:r w:rsidR="00870B22">
        <w:t xml:space="preserve">THE </w:t>
      </w:r>
      <w:r w:rsidRPr="003E3659">
        <w:t>AQUILOTTI ACADEMY</w:t>
      </w:r>
    </w:p>
    <w:p w:rsidR="00036FDD" w:rsidRPr="003E3659" w:rsidRDefault="00870B22" w:rsidP="00036FDD">
      <w:r>
        <w:t>Franco Pratesi</w:t>
      </w:r>
      <w:r w:rsidR="006475EC">
        <w:t xml:space="preserve"> −</w:t>
      </w:r>
      <w:r>
        <w:t xml:space="preserve"> 26</w:t>
      </w:r>
      <w:r w:rsidR="00036FDD" w:rsidRPr="003E3659">
        <w:t>.10.2012</w:t>
      </w:r>
    </w:p>
    <w:p w:rsidR="00036FDD" w:rsidRPr="003E3659" w:rsidRDefault="00036FDD" w:rsidP="00036FDD">
      <w:pPr>
        <w:pStyle w:val="Heading1"/>
      </w:pPr>
    </w:p>
    <w:p w:rsidR="00036FDD" w:rsidRPr="003E3659" w:rsidRDefault="005A359C" w:rsidP="005A359C">
      <w:pPr>
        <w:pStyle w:val="Heading2"/>
        <w:rPr>
          <w:lang w:val="en-GB"/>
        </w:rPr>
      </w:pPr>
      <w:r w:rsidRPr="003E3659">
        <w:rPr>
          <w:lang w:val="en-GB"/>
        </w:rPr>
        <w:t>Introduction</w:t>
      </w:r>
      <w:r w:rsidR="00036FDD" w:rsidRPr="003E3659">
        <w:rPr>
          <w:lang w:val="en-GB"/>
        </w:rPr>
        <w:t xml:space="preserve"> </w:t>
      </w:r>
    </w:p>
    <w:p w:rsidR="008F6023" w:rsidRPr="003E3659" w:rsidRDefault="008F6023" w:rsidP="008F6023"/>
    <w:p w:rsidR="00036FDD" w:rsidRPr="003E3659" w:rsidRDefault="0057185F" w:rsidP="00036FDD">
      <w:r>
        <w:t xml:space="preserve">I have to inform about </w:t>
      </w:r>
      <w:r w:rsidR="00D33186">
        <w:t>another res</w:t>
      </w:r>
      <w:r w:rsidR="00884EB1">
        <w:t>ult of my research in the AOIF.</w:t>
      </w:r>
      <w:r w:rsidR="006475EC">
        <w:t xml:space="preserve"> (</w:t>
      </w:r>
      <w:r w:rsidR="00D33186">
        <w:t>1</w:t>
      </w:r>
      <w:r w:rsidR="006475EC">
        <w:t>)</w:t>
      </w:r>
      <w:r w:rsidR="00D33186">
        <w:t xml:space="preserve"> </w:t>
      </w:r>
      <w:r w:rsidR="000427B3" w:rsidRPr="003E3659">
        <w:t>The input for this study h</w:t>
      </w:r>
      <w:r w:rsidR="000864AE" w:rsidRPr="003E3659">
        <w:t>as</w:t>
      </w:r>
      <w:r w:rsidR="000427B3" w:rsidRPr="003E3659">
        <w:t xml:space="preserve"> been</w:t>
      </w:r>
      <w:r w:rsidR="000864AE" w:rsidRPr="003E3659">
        <w:t xml:space="preserve"> the same as for the previous note devoted to the </w:t>
      </w:r>
      <w:r w:rsidR="00285BF9" w:rsidRPr="003E3659">
        <w:t>Evangelista</w:t>
      </w:r>
      <w:r w:rsidR="000864AE" w:rsidRPr="003E3659">
        <w:t xml:space="preserve"> </w:t>
      </w:r>
      <w:r w:rsidR="00285BF9" w:rsidRPr="003E3659">
        <w:t>Academy</w:t>
      </w:r>
      <w:r w:rsidR="00D33186">
        <w:t>.</w:t>
      </w:r>
      <w:r w:rsidR="006475EC">
        <w:t xml:space="preserve"> (</w:t>
      </w:r>
      <w:r w:rsidR="00D33186">
        <w:t>2</w:t>
      </w:r>
      <w:r w:rsidR="006475EC">
        <w:t>)</w:t>
      </w:r>
      <w:r w:rsidR="000864AE" w:rsidRPr="003E3659">
        <w:t xml:space="preserve"> All the antecedents here are the same as reported t</w:t>
      </w:r>
      <w:r w:rsidR="00970E7D">
        <w:t>here. The environment is practic</w:t>
      </w:r>
      <w:r w:rsidR="000864AE" w:rsidRPr="003E3659">
        <w:t xml:space="preserve">ally the same, or a very similar one. At least, the origin was exactly the same, </w:t>
      </w:r>
      <w:r w:rsidR="000427B3" w:rsidRPr="003E3659">
        <w:t>as</w:t>
      </w:r>
      <w:r w:rsidR="000864AE" w:rsidRPr="003E3659">
        <w:t xml:space="preserve"> already indicated. </w:t>
      </w:r>
      <w:r w:rsidR="00C333A6" w:rsidRPr="003E3659">
        <w:t xml:space="preserve">Let us </w:t>
      </w:r>
      <w:r w:rsidR="000427B3" w:rsidRPr="003E3659">
        <w:t>thus</w:t>
      </w:r>
      <w:r w:rsidR="00C333A6" w:rsidRPr="003E3659">
        <w:t xml:space="preserve"> have a quick look</w:t>
      </w:r>
      <w:r w:rsidR="000427B3" w:rsidRPr="003E3659">
        <w:t>, without further preliminary information,</w:t>
      </w:r>
      <w:r w:rsidR="00C333A6" w:rsidRPr="003E3659">
        <w:t xml:space="preserve"> on </w:t>
      </w:r>
      <w:r w:rsidR="005D601B" w:rsidRPr="003E3659">
        <w:t xml:space="preserve">another </w:t>
      </w:r>
      <w:r w:rsidR="001F3C0C" w:rsidRPr="003E3659">
        <w:t xml:space="preserve">interesting </w:t>
      </w:r>
      <w:r w:rsidR="000864AE" w:rsidRPr="003E3659">
        <w:t>company</w:t>
      </w:r>
      <w:r w:rsidR="005D601B" w:rsidRPr="003E3659">
        <w:t xml:space="preserve">, </w:t>
      </w:r>
      <w:r w:rsidR="00C333A6" w:rsidRPr="003E3659">
        <w:t xml:space="preserve">the </w:t>
      </w:r>
      <w:r w:rsidR="00285BF9" w:rsidRPr="003E3659">
        <w:t xml:space="preserve">Aquilotti </w:t>
      </w:r>
      <w:r w:rsidR="00C333A6" w:rsidRPr="003E3659">
        <w:t>A</w:t>
      </w:r>
      <w:r w:rsidR="001F3C0C" w:rsidRPr="003E3659">
        <w:t>c</w:t>
      </w:r>
      <w:r w:rsidR="00C333A6" w:rsidRPr="003E3659">
        <w:t>adem</w:t>
      </w:r>
      <w:r w:rsidR="00285BF9" w:rsidRPr="003E3659">
        <w:t>y, which can be considered as derived from the Evangelista Academy with the same and some new fellows</w:t>
      </w:r>
      <w:r w:rsidR="00C333A6" w:rsidRPr="003E3659">
        <w:t>.</w:t>
      </w:r>
    </w:p>
    <w:p w:rsidR="00C333A6" w:rsidRPr="003E3659" w:rsidRDefault="00C333A6" w:rsidP="00036FDD"/>
    <w:p w:rsidR="00CC6819" w:rsidRPr="003E3659" w:rsidRDefault="005E11A9" w:rsidP="005A359C">
      <w:pPr>
        <w:pStyle w:val="Heading2"/>
        <w:rPr>
          <w:lang w:val="en-GB"/>
        </w:rPr>
      </w:pPr>
      <w:r w:rsidRPr="003E3659">
        <w:rPr>
          <w:lang w:val="en-GB"/>
        </w:rPr>
        <w:t>The Ac</w:t>
      </w:r>
      <w:r w:rsidR="00CC6819" w:rsidRPr="003E3659">
        <w:rPr>
          <w:lang w:val="en-GB"/>
        </w:rPr>
        <w:t>ademies</w:t>
      </w:r>
      <w:r w:rsidRPr="003E3659">
        <w:rPr>
          <w:lang w:val="en-GB"/>
        </w:rPr>
        <w:t xml:space="preserve"> and Accademia </w:t>
      </w:r>
      <w:proofErr w:type="spellStart"/>
      <w:r w:rsidRPr="003E3659">
        <w:rPr>
          <w:lang w:val="en-GB"/>
        </w:rPr>
        <w:t>degli</w:t>
      </w:r>
      <w:proofErr w:type="spellEnd"/>
      <w:r w:rsidRPr="003E3659">
        <w:rPr>
          <w:lang w:val="en-GB"/>
        </w:rPr>
        <w:t xml:space="preserve"> </w:t>
      </w:r>
      <w:proofErr w:type="spellStart"/>
      <w:r w:rsidRPr="003E3659">
        <w:rPr>
          <w:lang w:val="en-GB"/>
        </w:rPr>
        <w:t>Aquilotti</w:t>
      </w:r>
      <w:proofErr w:type="spellEnd"/>
    </w:p>
    <w:p w:rsidR="000864AE" w:rsidRPr="003E3659" w:rsidRDefault="000864AE" w:rsidP="00CC6819">
      <w:pPr>
        <w:rPr>
          <w:lang w:eastAsia="en-US"/>
        </w:rPr>
      </w:pPr>
    </w:p>
    <w:p w:rsidR="005E11A9" w:rsidRPr="003E3659" w:rsidRDefault="005E11A9" w:rsidP="005E11A9">
      <w:pPr>
        <w:rPr>
          <w:lang w:eastAsia="en-US"/>
        </w:rPr>
      </w:pPr>
      <w:r w:rsidRPr="003E3659">
        <w:rPr>
          <w:lang w:eastAsia="en-US"/>
        </w:rPr>
        <w:t xml:space="preserve">We </w:t>
      </w:r>
      <w:r w:rsidR="003806AC" w:rsidRPr="003E3659">
        <w:rPr>
          <w:lang w:eastAsia="en-US"/>
        </w:rPr>
        <w:t>know</w:t>
      </w:r>
      <w:r w:rsidRPr="003E3659">
        <w:rPr>
          <w:lang w:eastAsia="en-US"/>
        </w:rPr>
        <w:t xml:space="preserve"> that in</w:t>
      </w:r>
      <w:r w:rsidR="00CC6819" w:rsidRPr="003E3659">
        <w:rPr>
          <w:lang w:eastAsia="en-US"/>
        </w:rPr>
        <w:t xml:space="preserve"> </w:t>
      </w:r>
      <w:r w:rsidR="00285BF9" w:rsidRPr="003E3659">
        <w:rPr>
          <w:lang w:eastAsia="en-US"/>
        </w:rPr>
        <w:t>the</w:t>
      </w:r>
      <w:r w:rsidR="003806AC" w:rsidRPr="003E3659">
        <w:rPr>
          <w:lang w:eastAsia="en-US"/>
        </w:rPr>
        <w:t>se</w:t>
      </w:r>
      <w:r w:rsidR="00285BF9" w:rsidRPr="003E3659">
        <w:rPr>
          <w:lang w:eastAsia="en-US"/>
        </w:rPr>
        <w:t xml:space="preserve"> old C</w:t>
      </w:r>
      <w:r w:rsidR="003806AC" w:rsidRPr="003E3659">
        <w:rPr>
          <w:lang w:eastAsia="en-US"/>
        </w:rPr>
        <w:t>ompany</w:t>
      </w:r>
      <w:r w:rsidR="00A63FAF" w:rsidRPr="003E3659">
        <w:rPr>
          <w:lang w:eastAsia="en-US"/>
        </w:rPr>
        <w:t xml:space="preserve"> </w:t>
      </w:r>
      <w:r w:rsidR="002A5980" w:rsidRPr="003E3659">
        <w:rPr>
          <w:lang w:eastAsia="en-US"/>
        </w:rPr>
        <w:t xml:space="preserve">children </w:t>
      </w:r>
      <w:r w:rsidRPr="003E3659">
        <w:rPr>
          <w:lang w:eastAsia="en-US"/>
        </w:rPr>
        <w:t xml:space="preserve">and young men </w:t>
      </w:r>
      <w:r w:rsidR="002A5980" w:rsidRPr="003E3659">
        <w:rPr>
          <w:lang w:eastAsia="en-US"/>
        </w:rPr>
        <w:t>were admitted fro</w:t>
      </w:r>
      <w:r w:rsidR="00970E7D">
        <w:rPr>
          <w:lang w:eastAsia="en-US"/>
        </w:rPr>
        <w:t>m thirteen</w:t>
      </w:r>
      <w:r w:rsidR="00CC6819" w:rsidRPr="003E3659">
        <w:rPr>
          <w:lang w:eastAsia="en-US"/>
        </w:rPr>
        <w:t xml:space="preserve"> to </w:t>
      </w:r>
      <w:r w:rsidR="00970E7D">
        <w:rPr>
          <w:lang w:eastAsia="en-US"/>
        </w:rPr>
        <w:t xml:space="preserve">twenty-four </w:t>
      </w:r>
      <w:r w:rsidR="00CC6819" w:rsidRPr="003E3659">
        <w:rPr>
          <w:lang w:eastAsia="en-US"/>
        </w:rPr>
        <w:t xml:space="preserve"> years. Then they had t</w:t>
      </w:r>
      <w:r w:rsidR="00A63FAF" w:rsidRPr="003E3659">
        <w:rPr>
          <w:lang w:eastAsia="en-US"/>
        </w:rPr>
        <w:t>o leave</w:t>
      </w:r>
      <w:r w:rsidRPr="003E3659">
        <w:rPr>
          <w:lang w:eastAsia="en-US"/>
        </w:rPr>
        <w:t xml:space="preserve">; in some cases, </w:t>
      </w:r>
      <w:r w:rsidR="00970E7D">
        <w:rPr>
          <w:lang w:eastAsia="en-US"/>
        </w:rPr>
        <w:t xml:space="preserve">associated </w:t>
      </w:r>
      <w:r w:rsidRPr="003E3659">
        <w:rPr>
          <w:lang w:eastAsia="en-US"/>
        </w:rPr>
        <w:t>Academies were established in which adults could be accepted</w:t>
      </w:r>
      <w:r w:rsidR="00A63FAF" w:rsidRPr="003E3659">
        <w:rPr>
          <w:lang w:eastAsia="en-US"/>
        </w:rPr>
        <w:t xml:space="preserve">. </w:t>
      </w:r>
      <w:r w:rsidRPr="003E3659">
        <w:rPr>
          <w:lang w:eastAsia="en-US"/>
        </w:rPr>
        <w:t>The main activity of these Academies remained that of performing comedies, but other pastimes were welcome, and playing Minchiate in particular.</w:t>
      </w:r>
    </w:p>
    <w:p w:rsidR="00285BF9" w:rsidRPr="003E3659" w:rsidRDefault="005E11A9" w:rsidP="005E11A9">
      <w:pPr>
        <w:rPr>
          <w:lang w:eastAsia="en-US"/>
        </w:rPr>
      </w:pPr>
      <w:r w:rsidRPr="003E3659">
        <w:rPr>
          <w:lang w:eastAsia="en-US"/>
        </w:rPr>
        <w:t xml:space="preserve">The Academy examined here had the name of Academia degli Aquilotti. Aquilotti or Aquilini (young eagles) was the name given to the </w:t>
      </w:r>
      <w:r w:rsidR="00D259AF">
        <w:rPr>
          <w:lang w:eastAsia="en-US"/>
        </w:rPr>
        <w:t>young men</w:t>
      </w:r>
      <w:r w:rsidRPr="003E3659">
        <w:rPr>
          <w:lang w:eastAsia="en-US"/>
        </w:rPr>
        <w:t xml:space="preserve"> of the Compagnia di San Giovanni Evangelista already in the time of Lorenzo dei Medici and Savonarola. </w:t>
      </w:r>
      <w:r w:rsidR="00D259AF">
        <w:rPr>
          <w:lang w:eastAsia="en-US"/>
        </w:rPr>
        <w:t>W</w:t>
      </w:r>
      <w:r w:rsidR="00D259AF" w:rsidRPr="003E3659">
        <w:rPr>
          <w:lang w:eastAsia="en-US"/>
        </w:rPr>
        <w:t xml:space="preserve">e find again </w:t>
      </w:r>
      <w:r w:rsidR="00D259AF">
        <w:rPr>
          <w:lang w:eastAsia="en-US"/>
        </w:rPr>
        <w:t>t</w:t>
      </w:r>
      <w:r w:rsidRPr="003E3659">
        <w:rPr>
          <w:lang w:eastAsia="en-US"/>
        </w:rPr>
        <w:t xml:space="preserve">his traditional name </w:t>
      </w:r>
      <w:r w:rsidR="00D259AF" w:rsidRPr="003E3659">
        <w:rPr>
          <w:lang w:eastAsia="en-US"/>
        </w:rPr>
        <w:t>here</w:t>
      </w:r>
      <w:r w:rsidR="00D259AF">
        <w:rPr>
          <w:lang w:eastAsia="en-US"/>
        </w:rPr>
        <w:t>,</w:t>
      </w:r>
      <w:r w:rsidR="00D259AF" w:rsidRPr="003E3659">
        <w:rPr>
          <w:lang w:eastAsia="en-US"/>
        </w:rPr>
        <w:t xml:space="preserve"> </w:t>
      </w:r>
      <w:r w:rsidRPr="003E3659">
        <w:rPr>
          <w:lang w:eastAsia="en-US"/>
        </w:rPr>
        <w:t>applied however to</w:t>
      </w:r>
      <w:r w:rsidR="00367ECD" w:rsidRPr="003E3659">
        <w:rPr>
          <w:lang w:eastAsia="en-US"/>
        </w:rPr>
        <w:t xml:space="preserve"> </w:t>
      </w:r>
      <w:r w:rsidR="00CC6819" w:rsidRPr="003E3659">
        <w:rPr>
          <w:lang w:eastAsia="en-US"/>
        </w:rPr>
        <w:t>g</w:t>
      </w:r>
      <w:r w:rsidR="00A63FAF" w:rsidRPr="003E3659">
        <w:rPr>
          <w:lang w:eastAsia="en-US"/>
        </w:rPr>
        <w:t>r</w:t>
      </w:r>
      <w:r w:rsidR="00CC6819" w:rsidRPr="003E3659">
        <w:rPr>
          <w:lang w:eastAsia="en-US"/>
        </w:rPr>
        <w:t>ow</w:t>
      </w:r>
      <w:r w:rsidR="00A63FAF" w:rsidRPr="003E3659">
        <w:rPr>
          <w:lang w:eastAsia="en-US"/>
        </w:rPr>
        <w:t xml:space="preserve">n up </w:t>
      </w:r>
      <w:r w:rsidRPr="003E3659">
        <w:rPr>
          <w:lang w:eastAsia="en-US"/>
        </w:rPr>
        <w:t>“</w:t>
      </w:r>
      <w:r w:rsidR="00A63FAF" w:rsidRPr="003E3659">
        <w:rPr>
          <w:lang w:eastAsia="en-US"/>
        </w:rPr>
        <w:t xml:space="preserve">young eagles”. </w:t>
      </w:r>
    </w:p>
    <w:p w:rsidR="00CC6819" w:rsidRPr="003E3659" w:rsidRDefault="00A63FAF" w:rsidP="00CC6819">
      <w:pPr>
        <w:rPr>
          <w:lang w:eastAsia="en-US"/>
        </w:rPr>
      </w:pPr>
      <w:r w:rsidRPr="003E3659">
        <w:rPr>
          <w:lang w:eastAsia="en-US"/>
        </w:rPr>
        <w:t xml:space="preserve">The </w:t>
      </w:r>
      <w:r w:rsidR="00CC6819" w:rsidRPr="003E3659">
        <w:rPr>
          <w:lang w:eastAsia="en-US"/>
        </w:rPr>
        <w:t>Academia degli Aquilotti, precisely that of our interest</w:t>
      </w:r>
      <w:r w:rsidR="005E11A9" w:rsidRPr="003E3659">
        <w:rPr>
          <w:lang w:eastAsia="en-US"/>
        </w:rPr>
        <w:t>,</w:t>
      </w:r>
      <w:r w:rsidR="00285BF9" w:rsidRPr="003E3659">
        <w:rPr>
          <w:lang w:eastAsia="en-US"/>
        </w:rPr>
        <w:t xml:space="preserve"> was </w:t>
      </w:r>
      <w:r w:rsidR="005E11A9" w:rsidRPr="003E3659">
        <w:rPr>
          <w:lang w:eastAsia="en-US"/>
        </w:rPr>
        <w:t xml:space="preserve">only </w:t>
      </w:r>
      <w:r w:rsidR="00285BF9" w:rsidRPr="003E3659">
        <w:rPr>
          <w:lang w:eastAsia="en-US"/>
        </w:rPr>
        <w:t>born in 1669</w:t>
      </w:r>
      <w:r w:rsidR="005E11A9" w:rsidRPr="003E3659">
        <w:rPr>
          <w:lang w:eastAsia="en-US"/>
        </w:rPr>
        <w:t xml:space="preserve">, and the documents </w:t>
      </w:r>
      <w:r w:rsidR="003E3659" w:rsidRPr="003E3659">
        <w:rPr>
          <w:lang w:eastAsia="en-US"/>
        </w:rPr>
        <w:t xml:space="preserve">here </w:t>
      </w:r>
      <w:r w:rsidR="005E11A9" w:rsidRPr="003E3659">
        <w:rPr>
          <w:lang w:eastAsia="en-US"/>
        </w:rPr>
        <w:t>under examination only cover the last years of that century</w:t>
      </w:r>
      <w:r w:rsidR="00CC6819" w:rsidRPr="003E3659">
        <w:rPr>
          <w:lang w:eastAsia="en-US"/>
        </w:rPr>
        <w:t xml:space="preserve">. </w:t>
      </w:r>
    </w:p>
    <w:p w:rsidR="00285BF9" w:rsidRPr="003E3659" w:rsidRDefault="00285BF9" w:rsidP="00CC6819">
      <w:pPr>
        <w:rPr>
          <w:lang w:eastAsia="en-US"/>
        </w:rPr>
      </w:pPr>
    </w:p>
    <w:p w:rsidR="00285BF9" w:rsidRPr="003E3659" w:rsidRDefault="00FB42F7" w:rsidP="00FB42F7">
      <w:pPr>
        <w:pStyle w:val="Heading2"/>
        <w:rPr>
          <w:lang w:val="en-GB"/>
        </w:rPr>
      </w:pPr>
      <w:r w:rsidRPr="003E3659">
        <w:rPr>
          <w:lang w:val="en-GB"/>
        </w:rPr>
        <w:t>Outline of t</w:t>
      </w:r>
      <w:r w:rsidR="00285BF9" w:rsidRPr="003E3659">
        <w:rPr>
          <w:lang w:val="en-GB"/>
        </w:rPr>
        <w:t>he account book</w:t>
      </w:r>
      <w:r w:rsidRPr="003E3659">
        <w:rPr>
          <w:lang w:val="en-GB"/>
        </w:rPr>
        <w:t>s kept</w:t>
      </w:r>
    </w:p>
    <w:p w:rsidR="00285BF9" w:rsidRPr="003E3659" w:rsidRDefault="00285BF9" w:rsidP="00CC6819">
      <w:pPr>
        <w:rPr>
          <w:lang w:eastAsia="en-US"/>
        </w:rPr>
      </w:pPr>
    </w:p>
    <w:p w:rsidR="00285BF9" w:rsidRPr="003E3659" w:rsidRDefault="00285BF9" w:rsidP="00CC6819">
      <w:pPr>
        <w:rPr>
          <w:lang w:eastAsia="en-US"/>
        </w:rPr>
      </w:pPr>
      <w:r w:rsidRPr="003E3659">
        <w:rPr>
          <w:lang w:eastAsia="en-US"/>
        </w:rPr>
        <w:t>In comparison with the documents of the Evang</w:t>
      </w:r>
      <w:r w:rsidR="00970E7D">
        <w:rPr>
          <w:lang w:eastAsia="en-US"/>
        </w:rPr>
        <w:t>elista Academy described before</w:t>
      </w:r>
      <w:r w:rsidR="00870B22" w:rsidRPr="003E3659">
        <w:rPr>
          <w:lang w:eastAsia="en-US"/>
        </w:rPr>
        <w:t>,</w:t>
      </w:r>
      <w:r w:rsidR="006475EC">
        <w:rPr>
          <w:lang w:eastAsia="en-US"/>
        </w:rPr>
        <w:t xml:space="preserve"> (</w:t>
      </w:r>
      <w:r w:rsidR="00D33186">
        <w:rPr>
          <w:lang w:eastAsia="en-US"/>
        </w:rPr>
        <w:t>2</w:t>
      </w:r>
      <w:r w:rsidR="006475EC">
        <w:rPr>
          <w:lang w:eastAsia="en-US"/>
        </w:rPr>
        <w:t>)</w:t>
      </w:r>
      <w:r w:rsidRPr="003E3659">
        <w:rPr>
          <w:lang w:eastAsia="en-US"/>
        </w:rPr>
        <w:t xml:space="preserve"> we find here more books kept. Three of them are similar to the three, which have been described for the Evangelista Academy. In addition, we find here a container with several receipts and various documents and no less than four further books, mainly of interest for the performances of the same Academy.</w:t>
      </w:r>
    </w:p>
    <w:p w:rsidR="002136F2" w:rsidRDefault="00285BF9" w:rsidP="00CC6819">
      <w:pPr>
        <w:rPr>
          <w:lang w:eastAsia="en-US"/>
        </w:rPr>
      </w:pPr>
      <w:r w:rsidRPr="003E3659">
        <w:rPr>
          <w:lang w:eastAsia="en-US"/>
        </w:rPr>
        <w:t>Le</w:t>
      </w:r>
      <w:r w:rsidR="00970E7D">
        <w:rPr>
          <w:lang w:eastAsia="en-US"/>
        </w:rPr>
        <w:t>t me first briefly mention the last</w:t>
      </w:r>
      <w:r w:rsidRPr="003E3659">
        <w:rPr>
          <w:lang w:eastAsia="en-US"/>
        </w:rPr>
        <w:t xml:space="preserve"> four books, which m</w:t>
      </w:r>
      <w:r w:rsidR="00E25253" w:rsidRPr="003E3659">
        <w:rPr>
          <w:lang w:eastAsia="en-US"/>
        </w:rPr>
        <w:t>ay be of interest for the histor</w:t>
      </w:r>
      <w:r w:rsidRPr="003E3659">
        <w:rPr>
          <w:lang w:eastAsia="en-US"/>
        </w:rPr>
        <w:t>y of theatre, but</w:t>
      </w:r>
      <w:r w:rsidR="00E25253" w:rsidRPr="003E3659">
        <w:rPr>
          <w:lang w:eastAsia="en-US"/>
        </w:rPr>
        <w:t xml:space="preserve"> contain no useful information on playing cards in the Academy.</w:t>
      </w:r>
      <w:r w:rsidR="00BE5E23">
        <w:rPr>
          <w:lang w:eastAsia="en-US"/>
        </w:rPr>
        <w:t xml:space="preserve"> </w:t>
      </w:r>
    </w:p>
    <w:p w:rsidR="002136F2" w:rsidRDefault="00BE5E23" w:rsidP="00CC6819">
      <w:pPr>
        <w:rPr>
          <w:lang w:eastAsia="en-US"/>
        </w:rPr>
      </w:pPr>
      <w:r>
        <w:rPr>
          <w:lang w:eastAsia="en-US"/>
        </w:rPr>
        <w:t xml:space="preserve">11840 contains the text of the performance </w:t>
      </w:r>
      <w:r w:rsidRPr="006475EC">
        <w:rPr>
          <w:i/>
          <w:lang w:eastAsia="en-US"/>
        </w:rPr>
        <w:t>L’Amore è cieco</w:t>
      </w:r>
      <w:r w:rsidR="00151A54">
        <w:rPr>
          <w:lang w:eastAsia="en-US"/>
        </w:rPr>
        <w:t xml:space="preserve">, by Giovanni Battista Ricciardi; there are a few loose documents of later years (1699, 1711). </w:t>
      </w:r>
    </w:p>
    <w:p w:rsidR="002136F2" w:rsidRDefault="00151A54" w:rsidP="00CC6819">
      <w:pPr>
        <w:rPr>
          <w:lang w:eastAsia="en-US"/>
        </w:rPr>
      </w:pPr>
      <w:r>
        <w:rPr>
          <w:lang w:eastAsia="en-US"/>
        </w:rPr>
        <w:t xml:space="preserve">11841, in a fine writing on unnumbered leaves,  has the text of the same performance, indicated as played for Christmas 1694. </w:t>
      </w:r>
    </w:p>
    <w:p w:rsidR="002136F2" w:rsidRDefault="00151A54" w:rsidP="00CC6819">
      <w:pPr>
        <w:rPr>
          <w:lang w:eastAsia="en-US"/>
        </w:rPr>
      </w:pPr>
      <w:r>
        <w:rPr>
          <w:lang w:eastAsia="en-US"/>
        </w:rPr>
        <w:t xml:space="preserve">11842 contains the text of another performance, </w:t>
      </w:r>
      <w:r w:rsidRPr="006475EC">
        <w:rPr>
          <w:i/>
          <w:lang w:eastAsia="en-US"/>
        </w:rPr>
        <w:t>Il Piaccianteo</w:t>
      </w:r>
      <w:r>
        <w:rPr>
          <w:lang w:eastAsia="en-US"/>
        </w:rPr>
        <w:t xml:space="preserve"> by Pietro Susini. </w:t>
      </w:r>
    </w:p>
    <w:p w:rsidR="00285BF9" w:rsidRDefault="00151A54" w:rsidP="00CC6819">
      <w:pPr>
        <w:rPr>
          <w:lang w:eastAsia="en-US"/>
        </w:rPr>
      </w:pPr>
      <w:r>
        <w:rPr>
          <w:lang w:eastAsia="en-US"/>
        </w:rPr>
        <w:t>11845 has only four leaves written, with lists of various expenses (oil, coals, etc.)</w:t>
      </w:r>
      <w:r w:rsidR="002136F2">
        <w:rPr>
          <w:lang w:eastAsia="en-US"/>
        </w:rPr>
        <w:t xml:space="preserve"> compiled by Baccio Vantucci</w:t>
      </w:r>
      <w:r>
        <w:rPr>
          <w:lang w:eastAsia="en-US"/>
        </w:rPr>
        <w:t>.</w:t>
      </w:r>
    </w:p>
    <w:p w:rsidR="002136F2" w:rsidRPr="003E3659" w:rsidRDefault="002136F2" w:rsidP="00CC6819">
      <w:pPr>
        <w:rPr>
          <w:lang w:eastAsia="en-US"/>
        </w:rPr>
      </w:pPr>
      <w:r>
        <w:rPr>
          <w:lang w:eastAsia="en-US"/>
        </w:rPr>
        <w:t xml:space="preserve">The remaining four books contain material of interest to us and are </w:t>
      </w:r>
      <w:r w:rsidR="00970E7D">
        <w:rPr>
          <w:lang w:eastAsia="en-US"/>
        </w:rPr>
        <w:t>described with more detail</w:t>
      </w:r>
      <w:r>
        <w:rPr>
          <w:lang w:eastAsia="en-US"/>
        </w:rPr>
        <w:t xml:space="preserve"> in the following.</w:t>
      </w:r>
    </w:p>
    <w:p w:rsidR="003E3659" w:rsidRPr="003E3659" w:rsidRDefault="003E3659" w:rsidP="008F6023">
      <w:pPr>
        <w:ind w:firstLine="0"/>
        <w:rPr>
          <w:lang w:eastAsia="en-US"/>
        </w:rPr>
      </w:pPr>
    </w:p>
    <w:p w:rsidR="00435BA1" w:rsidRPr="003E3659" w:rsidRDefault="00435BA1" w:rsidP="00FB42F7">
      <w:pPr>
        <w:pStyle w:val="Heading2"/>
        <w:rPr>
          <w:lang w:val="en-GB"/>
        </w:rPr>
      </w:pPr>
      <w:r w:rsidRPr="003E3659">
        <w:rPr>
          <w:lang w:val="en-GB"/>
        </w:rPr>
        <w:t>11847</w:t>
      </w:r>
      <w:r w:rsidR="00367ECD" w:rsidRPr="003E3659">
        <w:rPr>
          <w:lang w:val="en-GB"/>
        </w:rPr>
        <w:t xml:space="preserve"> </w:t>
      </w:r>
      <w:proofErr w:type="spellStart"/>
      <w:r w:rsidRPr="003E3659">
        <w:rPr>
          <w:lang w:val="en-GB"/>
        </w:rPr>
        <w:t>Ricevute</w:t>
      </w:r>
      <w:proofErr w:type="spellEnd"/>
      <w:r w:rsidRPr="003E3659">
        <w:rPr>
          <w:lang w:val="en-GB"/>
        </w:rPr>
        <w:t xml:space="preserve"> e </w:t>
      </w:r>
      <w:proofErr w:type="spellStart"/>
      <w:r w:rsidRPr="003E3659">
        <w:rPr>
          <w:lang w:val="en-GB"/>
        </w:rPr>
        <w:t>documenti</w:t>
      </w:r>
      <w:proofErr w:type="spellEnd"/>
      <w:r w:rsidRPr="003E3659">
        <w:rPr>
          <w:lang w:val="en-GB"/>
        </w:rPr>
        <w:t xml:space="preserve"> </w:t>
      </w:r>
      <w:proofErr w:type="spellStart"/>
      <w:r w:rsidRPr="003E3659">
        <w:rPr>
          <w:lang w:val="en-GB"/>
        </w:rPr>
        <w:t>diversi</w:t>
      </w:r>
      <w:proofErr w:type="spellEnd"/>
      <w:r w:rsidRPr="003E3659">
        <w:rPr>
          <w:lang w:val="en-GB"/>
        </w:rPr>
        <w:t xml:space="preserve"> (1680 – 1698) </w:t>
      </w:r>
    </w:p>
    <w:p w:rsidR="00435BA1" w:rsidRPr="003E3659" w:rsidRDefault="00435BA1" w:rsidP="00435BA1">
      <w:r w:rsidRPr="003E3659">
        <w:t xml:space="preserve"> </w:t>
      </w:r>
    </w:p>
    <w:p w:rsidR="00435BA1" w:rsidRPr="003E3659" w:rsidRDefault="003806AC" w:rsidP="00435BA1">
      <w:pPr>
        <w:rPr>
          <w:lang w:eastAsia="en-US"/>
        </w:rPr>
      </w:pPr>
      <w:r w:rsidRPr="003E3659">
        <w:rPr>
          <w:lang w:eastAsia="en-US"/>
        </w:rPr>
        <w:t>T</w:t>
      </w:r>
      <w:r w:rsidR="00435BA1" w:rsidRPr="003E3659">
        <w:rPr>
          <w:lang w:eastAsia="en-US"/>
        </w:rPr>
        <w:t xml:space="preserve">his </w:t>
      </w:r>
      <w:r w:rsidRPr="003E3659">
        <w:rPr>
          <w:lang w:eastAsia="en-US"/>
        </w:rPr>
        <w:t>item</w:t>
      </w:r>
      <w:r w:rsidR="00435BA1" w:rsidRPr="003E3659">
        <w:rPr>
          <w:lang w:eastAsia="en-US"/>
        </w:rPr>
        <w:t xml:space="preserve"> of the AOIF </w:t>
      </w:r>
      <w:r w:rsidRPr="003E3659">
        <w:rPr>
          <w:lang w:eastAsia="en-US"/>
        </w:rPr>
        <w:t>does not correspond to</w:t>
      </w:r>
      <w:r w:rsidR="00435BA1" w:rsidRPr="003E3659">
        <w:rPr>
          <w:lang w:eastAsia="en-US"/>
        </w:rPr>
        <w:t xml:space="preserve"> a book, as usual. We find instead a </w:t>
      </w:r>
      <w:r w:rsidR="00D259AF">
        <w:rPr>
          <w:lang w:eastAsia="en-US"/>
        </w:rPr>
        <w:t>folder</w:t>
      </w:r>
      <w:r w:rsidR="00435BA1" w:rsidRPr="003E3659">
        <w:rPr>
          <w:lang w:eastAsia="en-US"/>
        </w:rPr>
        <w:t xml:space="preserve"> with a score of documents, of various shapes and contents.</w:t>
      </w:r>
      <w:r w:rsidRPr="003E3659">
        <w:rPr>
          <w:lang w:eastAsia="en-US"/>
        </w:rPr>
        <w:t xml:space="preserve"> </w:t>
      </w:r>
      <w:r w:rsidR="00435BA1" w:rsidRPr="003E3659">
        <w:rPr>
          <w:lang w:eastAsia="en-US"/>
        </w:rPr>
        <w:t xml:space="preserve">Included are some that just on </w:t>
      </w:r>
      <w:r w:rsidR="00970E7D">
        <w:rPr>
          <w:lang w:eastAsia="en-US"/>
        </w:rPr>
        <w:t>sight</w:t>
      </w:r>
      <w:r w:rsidR="00435BA1" w:rsidRPr="003E3659">
        <w:rPr>
          <w:lang w:eastAsia="en-US"/>
        </w:rPr>
        <w:t xml:space="preserve"> </w:t>
      </w:r>
      <w:r w:rsidR="00970E7D" w:rsidRPr="003E3659">
        <w:rPr>
          <w:lang w:eastAsia="en-US"/>
        </w:rPr>
        <w:t xml:space="preserve">explain </w:t>
      </w:r>
      <w:r w:rsidR="00435BA1" w:rsidRPr="003E3659">
        <w:rPr>
          <w:lang w:eastAsia="en-US"/>
        </w:rPr>
        <w:t>the origin of the tech</w:t>
      </w:r>
      <w:r w:rsidR="00970E7D">
        <w:rPr>
          <w:lang w:eastAsia="en-US"/>
        </w:rPr>
        <w:t>n</w:t>
      </w:r>
      <w:r w:rsidR="00435BA1" w:rsidRPr="003E3659">
        <w:rPr>
          <w:lang w:eastAsia="en-US"/>
        </w:rPr>
        <w:t>ical word of Filze, used for many collections of these docu</w:t>
      </w:r>
      <w:r w:rsidRPr="003E3659">
        <w:rPr>
          <w:lang w:eastAsia="en-US"/>
        </w:rPr>
        <w:t>ments. Indeed, Filza come</w:t>
      </w:r>
      <w:r w:rsidR="003E3659">
        <w:rPr>
          <w:lang w:eastAsia="en-US"/>
        </w:rPr>
        <w:t>s</w:t>
      </w:r>
      <w:r w:rsidRPr="003E3659">
        <w:rPr>
          <w:lang w:eastAsia="en-US"/>
        </w:rPr>
        <w:t xml:space="preserve"> from “i</w:t>
      </w:r>
      <w:r w:rsidR="00435BA1" w:rsidRPr="003E3659">
        <w:rPr>
          <w:lang w:eastAsia="en-US"/>
        </w:rPr>
        <w:t>nfilzare</w:t>
      </w:r>
      <w:r w:rsidRPr="003E3659">
        <w:rPr>
          <w:lang w:eastAsia="en-US"/>
        </w:rPr>
        <w:t>”</w:t>
      </w:r>
      <w:r w:rsidR="00435BA1" w:rsidRPr="003E3659">
        <w:rPr>
          <w:lang w:eastAsia="en-US"/>
        </w:rPr>
        <w:t xml:space="preserve">, to pierce. We have </w:t>
      </w:r>
      <w:r w:rsidR="003E3659">
        <w:rPr>
          <w:lang w:eastAsia="en-US"/>
        </w:rPr>
        <w:t xml:space="preserve">here </w:t>
      </w:r>
      <w:r w:rsidR="00435BA1" w:rsidRPr="003E3659">
        <w:rPr>
          <w:lang w:eastAsia="en-US"/>
        </w:rPr>
        <w:t xml:space="preserve">a lot of receipts, cards, small sheets of paper with </w:t>
      </w:r>
      <w:r w:rsidR="00435BA1" w:rsidRPr="003E3659">
        <w:rPr>
          <w:lang w:eastAsia="en-US"/>
        </w:rPr>
        <w:lastRenderedPageBreak/>
        <w:t xml:space="preserve">any annotations. Not only </w:t>
      </w:r>
      <w:r w:rsidR="00D259AF">
        <w:rPr>
          <w:lang w:eastAsia="en-US"/>
        </w:rPr>
        <w:t>they ke</w:t>
      </w:r>
      <w:r w:rsidR="00435BA1" w:rsidRPr="003E3659">
        <w:rPr>
          <w:lang w:eastAsia="en-US"/>
        </w:rPr>
        <w:t>p</w:t>
      </w:r>
      <w:r w:rsidR="00D259AF">
        <w:rPr>
          <w:lang w:eastAsia="en-US"/>
        </w:rPr>
        <w:t>t</w:t>
      </w:r>
      <w:r w:rsidR="00435BA1" w:rsidRPr="003E3659">
        <w:rPr>
          <w:lang w:eastAsia="en-US"/>
        </w:rPr>
        <w:t xml:space="preserve"> them one upon another in a pack, but </w:t>
      </w:r>
      <w:r w:rsidR="00D259AF">
        <w:rPr>
          <w:lang w:eastAsia="en-US"/>
        </w:rPr>
        <w:t>they</w:t>
      </w:r>
      <w:r w:rsidR="00435BA1" w:rsidRPr="003E3659">
        <w:rPr>
          <w:lang w:eastAsia="en-US"/>
        </w:rPr>
        <w:t xml:space="preserve"> additionally pierce</w:t>
      </w:r>
      <w:r w:rsidR="00D259AF">
        <w:rPr>
          <w:lang w:eastAsia="en-US"/>
        </w:rPr>
        <w:t>d</w:t>
      </w:r>
      <w:r w:rsidR="00435BA1" w:rsidRPr="003E3659">
        <w:rPr>
          <w:lang w:eastAsia="en-US"/>
        </w:rPr>
        <w:t xml:space="preserve"> all of them in the centre and pass</w:t>
      </w:r>
      <w:r w:rsidR="00D259AF">
        <w:rPr>
          <w:lang w:eastAsia="en-US"/>
        </w:rPr>
        <w:t>ed</w:t>
      </w:r>
      <w:r w:rsidR="00435BA1" w:rsidRPr="003E3659">
        <w:rPr>
          <w:lang w:eastAsia="en-US"/>
        </w:rPr>
        <w:t xml:space="preserve"> a string through them</w:t>
      </w:r>
      <w:r w:rsidRPr="003E3659">
        <w:rPr>
          <w:lang w:eastAsia="en-US"/>
        </w:rPr>
        <w:t xml:space="preserve"> all</w:t>
      </w:r>
      <w:r w:rsidR="00435BA1" w:rsidRPr="003E3659">
        <w:rPr>
          <w:lang w:eastAsia="en-US"/>
        </w:rPr>
        <w:t>; on the botto</w:t>
      </w:r>
      <w:r w:rsidR="003E3659">
        <w:rPr>
          <w:lang w:eastAsia="en-US"/>
        </w:rPr>
        <w:t xml:space="preserve">m side we </w:t>
      </w:r>
      <w:r w:rsidR="00D259AF">
        <w:rPr>
          <w:lang w:eastAsia="en-US"/>
        </w:rPr>
        <w:t>find</w:t>
      </w:r>
      <w:r w:rsidR="003E3659">
        <w:rPr>
          <w:lang w:eastAsia="en-US"/>
        </w:rPr>
        <w:t xml:space="preserve"> a knot</w:t>
      </w:r>
      <w:r w:rsidR="00D259AF">
        <w:rPr>
          <w:lang w:eastAsia="en-US"/>
        </w:rPr>
        <w:t>, which</w:t>
      </w:r>
      <w:r w:rsidR="003E3659">
        <w:rPr>
          <w:lang w:eastAsia="en-US"/>
        </w:rPr>
        <w:t xml:space="preserve"> fixes</w:t>
      </w:r>
      <w:r w:rsidR="00435BA1" w:rsidRPr="003E3659">
        <w:rPr>
          <w:lang w:eastAsia="en-US"/>
        </w:rPr>
        <w:t xml:space="preserve"> the string in </w:t>
      </w:r>
      <w:r w:rsidRPr="003E3659">
        <w:rPr>
          <w:lang w:eastAsia="en-US"/>
        </w:rPr>
        <w:t>its</w:t>
      </w:r>
      <w:r w:rsidR="00435BA1" w:rsidRPr="003E3659">
        <w:rPr>
          <w:lang w:eastAsia="en-US"/>
        </w:rPr>
        <w:t xml:space="preserve"> initial position; on the upper side we have a rather long string coming out, ready for piercing further receipts.</w:t>
      </w:r>
    </w:p>
    <w:p w:rsidR="00435BA1" w:rsidRPr="003E3659" w:rsidRDefault="00435BA1" w:rsidP="00435BA1">
      <w:pPr>
        <w:rPr>
          <w:lang w:eastAsia="en-US"/>
        </w:rPr>
      </w:pPr>
      <w:r w:rsidRPr="003E3659">
        <w:rPr>
          <w:lang w:eastAsia="en-US"/>
        </w:rPr>
        <w:t xml:space="preserve">Maybe, checking all this material with attention may </w:t>
      </w:r>
      <w:r w:rsidR="00870B22" w:rsidRPr="003E3659">
        <w:rPr>
          <w:lang w:eastAsia="en-US"/>
        </w:rPr>
        <w:t xml:space="preserve">further </w:t>
      </w:r>
      <w:r w:rsidRPr="003E3659">
        <w:rPr>
          <w:lang w:eastAsia="en-US"/>
        </w:rPr>
        <w:t xml:space="preserve">provide </w:t>
      </w:r>
      <w:r w:rsidR="00870B22">
        <w:rPr>
          <w:lang w:eastAsia="en-US"/>
        </w:rPr>
        <w:t>some minor</w:t>
      </w:r>
      <w:r w:rsidRPr="003E3659">
        <w:rPr>
          <w:lang w:eastAsia="en-US"/>
        </w:rPr>
        <w:t xml:space="preserve"> information </w:t>
      </w:r>
      <w:r w:rsidR="00870B22">
        <w:rPr>
          <w:lang w:eastAsia="en-US"/>
        </w:rPr>
        <w:t>on this Academy</w:t>
      </w:r>
      <w:r w:rsidRPr="003E3659">
        <w:rPr>
          <w:lang w:eastAsia="en-US"/>
        </w:rPr>
        <w:t>. Let me however limit my attention to just one of these</w:t>
      </w:r>
      <w:r w:rsidR="00870B22">
        <w:rPr>
          <w:lang w:eastAsia="en-US"/>
        </w:rPr>
        <w:t xml:space="preserve"> texts</w:t>
      </w:r>
      <w:r w:rsidRPr="003E3659">
        <w:rPr>
          <w:lang w:eastAsia="en-US"/>
        </w:rPr>
        <w:t xml:space="preserve">, a </w:t>
      </w:r>
      <w:r w:rsidR="00870B22" w:rsidRPr="003E3659">
        <w:rPr>
          <w:lang w:eastAsia="en-US"/>
        </w:rPr>
        <w:t xml:space="preserve">document </w:t>
      </w:r>
      <w:r w:rsidRPr="003E3659">
        <w:rPr>
          <w:lang w:eastAsia="en-US"/>
        </w:rPr>
        <w:t xml:space="preserve">of </w:t>
      </w:r>
      <w:r w:rsidR="002136F2">
        <w:rPr>
          <w:lang w:eastAsia="en-US"/>
        </w:rPr>
        <w:t>eight</w:t>
      </w:r>
      <w:r w:rsidRPr="003E3659">
        <w:rPr>
          <w:lang w:eastAsia="en-US"/>
        </w:rPr>
        <w:t xml:space="preserve"> pages, dated 1 August 1693.</w:t>
      </w:r>
    </w:p>
    <w:p w:rsidR="00435BA1" w:rsidRPr="003E3659" w:rsidRDefault="00435BA1" w:rsidP="00435BA1">
      <w:pPr>
        <w:rPr>
          <w:lang w:eastAsia="en-US"/>
        </w:rPr>
      </w:pPr>
      <w:r w:rsidRPr="003E3659">
        <w:rPr>
          <w:lang w:eastAsia="en-US"/>
        </w:rPr>
        <w:t xml:space="preserve">I transcribe it entirely in the Appendix below. I have hesitated whether to translate it into English, but to do this correctly I had maybe to </w:t>
      </w:r>
      <w:r w:rsidR="00970E7D">
        <w:rPr>
          <w:lang w:eastAsia="en-US"/>
        </w:rPr>
        <w:t>adopt</w:t>
      </w:r>
      <w:r w:rsidRPr="003E3659">
        <w:rPr>
          <w:lang w:eastAsia="en-US"/>
        </w:rPr>
        <w:t xml:space="preserve"> an even older </w:t>
      </w:r>
      <w:r w:rsidR="00970E7D">
        <w:rPr>
          <w:lang w:eastAsia="en-US"/>
        </w:rPr>
        <w:t>form</w:t>
      </w:r>
      <w:r w:rsidRPr="003E3659">
        <w:rPr>
          <w:lang w:eastAsia="en-US"/>
        </w:rPr>
        <w:t xml:space="preserve"> of this language, than I currently use. Alternatively, I had to first translate this text in the Italian language of nowadays, which also has appeared too fatiguing to me.</w:t>
      </w:r>
      <w:r w:rsidR="003E3659">
        <w:rPr>
          <w:lang w:eastAsia="en-US"/>
        </w:rPr>
        <w:t xml:space="preserve"> </w:t>
      </w:r>
      <w:r w:rsidRPr="003E3659">
        <w:rPr>
          <w:lang w:eastAsia="en-US"/>
        </w:rPr>
        <w:t>Let me thus just synthetically outline here the main contents of this document.</w:t>
      </w:r>
    </w:p>
    <w:p w:rsidR="003E3659" w:rsidRDefault="00A940C1" w:rsidP="00452D66">
      <w:r w:rsidRPr="003E3659">
        <w:t xml:space="preserve">The Aquilotti Academy had been established in 1669, and on 2 </w:t>
      </w:r>
      <w:r w:rsidR="003E3659">
        <w:t xml:space="preserve">February 1670 they obtained </w:t>
      </w:r>
      <w:r w:rsidR="00D259AF">
        <w:t>fro</w:t>
      </w:r>
      <w:r w:rsidR="00D259AF" w:rsidRPr="003E3659">
        <w:t xml:space="preserve">m the Grand Duke </w:t>
      </w:r>
      <w:r w:rsidR="003E3659" w:rsidRPr="003E3659">
        <w:t xml:space="preserve">the licence </w:t>
      </w:r>
      <w:r w:rsidRPr="003E3659">
        <w:t xml:space="preserve">to play Minchiate. The participation decreased in the following years </w:t>
      </w:r>
      <w:r w:rsidR="003E3659">
        <w:t xml:space="preserve">so that </w:t>
      </w:r>
      <w:r w:rsidRPr="003E3659">
        <w:t>they accepted new fellows</w:t>
      </w:r>
      <w:r w:rsidR="003E3659">
        <w:t>,</w:t>
      </w:r>
      <w:r w:rsidRPr="003E3659">
        <w:t xml:space="preserve"> and on 7 Au</w:t>
      </w:r>
      <w:r w:rsidR="00C12D43" w:rsidRPr="003E3659">
        <w:t>gust 1685 renovated the licence</w:t>
      </w:r>
      <w:r w:rsidRPr="003E3659">
        <w:t xml:space="preserve">. </w:t>
      </w:r>
    </w:p>
    <w:p w:rsidR="003806AC" w:rsidRPr="003E3659" w:rsidRDefault="00A940C1" w:rsidP="00452D66">
      <w:r w:rsidRPr="003E3659">
        <w:t xml:space="preserve">Now, on 1 August 1693 they accept further fellows </w:t>
      </w:r>
      <w:r w:rsidR="00C12D43" w:rsidRPr="003E3659">
        <w:t xml:space="preserve">in substitution of members </w:t>
      </w:r>
      <w:r w:rsidR="003E3659">
        <w:t>cancelled</w:t>
      </w:r>
      <w:r w:rsidR="00C12D43" w:rsidRPr="003E3659">
        <w:t xml:space="preserve"> or dead </w:t>
      </w:r>
      <w:r w:rsidRPr="003E3659">
        <w:t xml:space="preserve">and compile a private </w:t>
      </w:r>
      <w:r w:rsidR="00C12D43" w:rsidRPr="003E3659">
        <w:t>document</w:t>
      </w:r>
      <w:r w:rsidR="003E3659">
        <w:t>,</w:t>
      </w:r>
      <w:r w:rsidR="00C12D43" w:rsidRPr="003E3659">
        <w:t xml:space="preserve"> to be considered as an official one</w:t>
      </w:r>
      <w:r w:rsidR="003E3659">
        <w:t>,</w:t>
      </w:r>
      <w:r w:rsidR="00C12D43" w:rsidRPr="003E3659">
        <w:t xml:space="preserve"> in which each fellow assumes the duty to pay his subscription fee for the following three years and three months (thus till 1 November 1696). </w:t>
      </w:r>
      <w:r w:rsidR="00452D66" w:rsidRPr="003E3659">
        <w:t xml:space="preserve">After this date, the duty will be </w:t>
      </w:r>
      <w:r w:rsidR="00970E7D">
        <w:t>considered</w:t>
      </w:r>
      <w:r w:rsidR="00452D66" w:rsidRPr="003E3659">
        <w:t xml:space="preserve"> as confirmed year after year</w:t>
      </w:r>
      <w:r w:rsidR="003E3659" w:rsidRPr="003E3659">
        <w:t xml:space="preserve"> up to the dissolution of the </w:t>
      </w:r>
      <w:r w:rsidR="003E3659">
        <w:t>A</w:t>
      </w:r>
      <w:r w:rsidR="003E3659" w:rsidRPr="003E3659">
        <w:t>cademy</w:t>
      </w:r>
      <w:r w:rsidR="00452D66" w:rsidRPr="003E3659">
        <w:t>, unless a notic</w:t>
      </w:r>
      <w:r w:rsidR="003E3659">
        <w:t>e is given three months earlier</w:t>
      </w:r>
      <w:r w:rsidR="00452D66" w:rsidRPr="003E3659">
        <w:t xml:space="preserve">. </w:t>
      </w:r>
      <w:r w:rsidR="00C12D43" w:rsidRPr="003E3659">
        <w:t xml:space="preserve">This </w:t>
      </w:r>
      <w:r w:rsidR="003E3659">
        <w:t xml:space="preserve">money is intended </w:t>
      </w:r>
      <w:r w:rsidR="00C12D43" w:rsidRPr="003E3659">
        <w:t xml:space="preserve">for </w:t>
      </w:r>
      <w:r w:rsidR="003E3659">
        <w:t>renting</w:t>
      </w:r>
      <w:r w:rsidR="00C12D43" w:rsidRPr="003E3659">
        <w:t xml:space="preserve"> the house </w:t>
      </w:r>
      <w:r w:rsidR="003E3659">
        <w:t xml:space="preserve">of their meetings </w:t>
      </w:r>
      <w:r w:rsidR="00C12D43" w:rsidRPr="003E3659">
        <w:t>and for any other expenses required for the func</w:t>
      </w:r>
      <w:r w:rsidR="00D259AF">
        <w:t>t</w:t>
      </w:r>
      <w:r w:rsidR="00C12D43" w:rsidRPr="003E3659">
        <w:t>ioning of the Academy.</w:t>
      </w:r>
    </w:p>
    <w:p w:rsidR="00452D66" w:rsidRPr="003E3659" w:rsidRDefault="00452D66" w:rsidP="00452D66">
      <w:r w:rsidRPr="003E3659">
        <w:t>To the purpose of a regular functioning several chapters must be observed as follows.</w:t>
      </w:r>
    </w:p>
    <w:p w:rsidR="00452D66" w:rsidRPr="003E3659" w:rsidRDefault="00452D66" w:rsidP="00452D66">
      <w:r w:rsidRPr="003E3659">
        <w:t xml:space="preserve">Nobody will give access to </w:t>
      </w:r>
      <w:r w:rsidR="00D259AF">
        <w:t>women with a bad name</w:t>
      </w:r>
      <w:r w:rsidR="003E3659">
        <w:t xml:space="preserve"> into the house, </w:t>
      </w:r>
      <w:r w:rsidRPr="003E3659">
        <w:t xml:space="preserve">either by day or by night, in the occasion of parties or similar events, </w:t>
      </w:r>
      <w:r w:rsidR="0043007B" w:rsidRPr="003E3659">
        <w:t>under penalty of cancellation.</w:t>
      </w:r>
    </w:p>
    <w:p w:rsidR="00403DEB" w:rsidRDefault="0043007B" w:rsidP="00452D66">
      <w:r w:rsidRPr="003E3659">
        <w:t>During play</w:t>
      </w:r>
      <w:r w:rsidR="003E3659">
        <w:t>,</w:t>
      </w:r>
      <w:r w:rsidRPr="003E3659">
        <w:t xml:space="preserve"> nobody of the Academics should dare to blaspheme the name of God, of the Glorious Virgin Maria, or of their </w:t>
      </w:r>
      <w:r w:rsidR="00567B43" w:rsidRPr="003E3659">
        <w:t>Saints</w:t>
      </w:r>
      <w:r w:rsidR="00567B43">
        <w:t xml:space="preserve"> </w:t>
      </w:r>
      <w:r w:rsidR="003E3659">
        <w:t>[</w:t>
      </w:r>
      <w:r w:rsidR="00D259AF">
        <w:t xml:space="preserve">literally, </w:t>
      </w:r>
      <w:r w:rsidR="003E3659">
        <w:t xml:space="preserve">Italian “suoi” </w:t>
      </w:r>
      <w:r w:rsidR="00403DEB">
        <w:t>keeps</w:t>
      </w:r>
      <w:r w:rsidR="003E3659">
        <w:t xml:space="preserve"> undefined wheth</w:t>
      </w:r>
      <w:r w:rsidR="00D259AF">
        <w:t>er they belong to God or to Maria</w:t>
      </w:r>
      <w:r w:rsidR="00403DEB">
        <w:t>]</w:t>
      </w:r>
      <w:r w:rsidRPr="003E3659">
        <w:t xml:space="preserve">, nor </w:t>
      </w:r>
      <w:r w:rsidR="00403DEB">
        <w:t xml:space="preserve">to </w:t>
      </w:r>
      <w:r w:rsidRPr="003E3659">
        <w:t xml:space="preserve">say obscene or indecent words. Academics must play correctly and be of example to persons coming into the Academy to play without being members. </w:t>
      </w:r>
    </w:p>
    <w:p w:rsidR="000B4B91" w:rsidRPr="003E3659" w:rsidRDefault="0043007B" w:rsidP="00452D66">
      <w:r w:rsidRPr="003E3659">
        <w:t>If somebody tears one or more cards up, the penalty is of L.4 for every occurrence. If a players</w:t>
      </w:r>
      <w:r w:rsidR="000B4B91" w:rsidRPr="003E3659">
        <w:t xml:space="preserve"> makes it more than three times he can be cancelled from the Academy.</w:t>
      </w:r>
      <w:r w:rsidR="00970E7D">
        <w:t xml:space="preserve"> </w:t>
      </w:r>
      <w:r w:rsidR="000B4B91" w:rsidRPr="003E3659">
        <w:t>Two fellows are indicated to deal with the selection of a suitable place for the Aca</w:t>
      </w:r>
      <w:r w:rsidR="00403DEB">
        <w:t xml:space="preserve">demy; they can decide to rent </w:t>
      </w:r>
      <w:r w:rsidR="000B4B91" w:rsidRPr="003E3659">
        <w:t xml:space="preserve">another house, </w:t>
      </w:r>
      <w:r w:rsidR="00403DEB">
        <w:t xml:space="preserve">which they </w:t>
      </w:r>
      <w:r w:rsidR="000B4B91" w:rsidRPr="003E3659">
        <w:t>consid</w:t>
      </w:r>
      <w:r w:rsidR="00403DEB">
        <w:t>er</w:t>
      </w:r>
      <w:r w:rsidR="000B4B91" w:rsidRPr="003E3659">
        <w:t xml:space="preserve"> as more suitable.</w:t>
      </w:r>
    </w:p>
    <w:p w:rsidR="000B4B91" w:rsidRPr="003E3659" w:rsidRDefault="000B4B91" w:rsidP="00452D66">
      <w:r w:rsidRPr="003E3659">
        <w:t xml:space="preserve">The subscriptioin fee is L.70, followed by </w:t>
      </w:r>
      <w:r w:rsidRPr="00567B43">
        <w:t>1 Giulio</w:t>
      </w:r>
      <w:r w:rsidR="00567B43">
        <w:t xml:space="preserve"> </w:t>
      </w:r>
      <w:r w:rsidRPr="003E3659">
        <w:t xml:space="preserve">for each month by everyone. </w:t>
      </w:r>
      <w:r w:rsidR="00884EB1">
        <w:t>[</w:t>
      </w:r>
      <w:r w:rsidR="00A64A22">
        <w:t>A coin with this name I know for Rome; however, the corresponding value should be L.2, as from the monthly fees recorded in these account books</w:t>
      </w:r>
      <w:r w:rsidR="006475EC">
        <w:t>.</w:t>
      </w:r>
      <w:r w:rsidR="00884EB1">
        <w:t>]</w:t>
      </w:r>
      <w:r w:rsidR="00884EB1" w:rsidRPr="003E3659">
        <w:t xml:space="preserve"> </w:t>
      </w:r>
      <w:r w:rsidRPr="003E3659">
        <w:t xml:space="preserve">If one does not pay for three months, the Consul must send him a letter inviting him to pay within eight days. </w:t>
      </w:r>
      <w:r w:rsidR="00567B43">
        <w:t xml:space="preserve">He </w:t>
      </w:r>
      <w:r w:rsidRPr="003E3659">
        <w:t>is cancelled from the Academy</w:t>
      </w:r>
      <w:r w:rsidR="00567B43" w:rsidRPr="00567B43">
        <w:t xml:space="preserve"> </w:t>
      </w:r>
      <w:r w:rsidR="00567B43">
        <w:t>i</w:t>
      </w:r>
      <w:r w:rsidR="00567B43" w:rsidRPr="003E3659">
        <w:t xml:space="preserve">f </w:t>
      </w:r>
      <w:r w:rsidR="00567B43">
        <w:t xml:space="preserve">still does not </w:t>
      </w:r>
      <w:r w:rsidR="00567B43" w:rsidRPr="003E3659">
        <w:t>pay</w:t>
      </w:r>
      <w:r w:rsidRPr="003E3659">
        <w:t xml:space="preserve">. </w:t>
      </w:r>
    </w:p>
    <w:p w:rsidR="000B4B91" w:rsidRPr="003E3659" w:rsidRDefault="000B4B91" w:rsidP="00452D66">
      <w:r w:rsidRPr="003E3659">
        <w:t>At the end of the year, if the Academy has a debt, it must be refunded by everyone.</w:t>
      </w:r>
    </w:p>
    <w:p w:rsidR="00B7102F" w:rsidRPr="003E3659" w:rsidRDefault="000B4B91" w:rsidP="00452D66">
      <w:r w:rsidRPr="003E3659">
        <w:t xml:space="preserve">The social charges are Console, Camarlingo, Provveditore, and </w:t>
      </w:r>
      <w:r w:rsidR="00403DEB">
        <w:t>Scrivano. The Console is chosen</w:t>
      </w:r>
      <w:r w:rsidRPr="003E3659">
        <w:t xml:space="preserve"> by ballot and keeps the charge for six months. As soon as he is designated he </w:t>
      </w:r>
      <w:r w:rsidR="00403DEB">
        <w:t>has to</w:t>
      </w:r>
      <w:r w:rsidRPr="003E3659">
        <w:t xml:space="preserve"> name the other charges, which must be confirmed by the Academics with two thirds of the votes. </w:t>
      </w:r>
    </w:p>
    <w:p w:rsidR="00B7102F" w:rsidRDefault="00B7102F" w:rsidP="00452D66">
      <w:r w:rsidRPr="003E3659">
        <w:t xml:space="preserve">In </w:t>
      </w:r>
      <w:r w:rsidR="00403DEB">
        <w:t xml:space="preserve">the </w:t>
      </w:r>
      <w:r w:rsidRPr="003E3659">
        <w:t>absence of the Console, the Provveditore can decide on his behalf, but only for expenses up to L.5.</w:t>
      </w:r>
      <w:r w:rsidR="00567B43">
        <w:t xml:space="preserve"> The Console will keep the key of the box; he must be present – together with  </w:t>
      </w:r>
      <w:r w:rsidR="00416CEB">
        <w:t xml:space="preserve">the </w:t>
      </w:r>
      <w:r w:rsidR="00567B43">
        <w:t>Provveditore and one of the Academics – when the box is opened every month; he must forward to the Camarlingo the list of the money withdrawn from the box and the list of the expenses; he must give to the Scrivano all documents</w:t>
      </w:r>
      <w:r w:rsidR="00416CEB">
        <w:t>,</w:t>
      </w:r>
      <w:r w:rsidR="00567B43">
        <w:t xml:space="preserve"> so that he keeps them with ca</w:t>
      </w:r>
      <w:r w:rsidR="00BE5E23">
        <w:t>re and then passes them to the succed</w:t>
      </w:r>
      <w:r w:rsidR="00567B43">
        <w:t xml:space="preserve">ing </w:t>
      </w:r>
      <w:r w:rsidR="00BE5E23">
        <w:t>collegue</w:t>
      </w:r>
      <w:r w:rsidR="00567B43">
        <w:t xml:space="preserve">. </w:t>
      </w:r>
    </w:p>
    <w:p w:rsidR="00BE5E23" w:rsidRDefault="00BE5E23" w:rsidP="00452D66">
      <w:r>
        <w:t xml:space="preserve">To give value </w:t>
      </w:r>
      <w:r w:rsidR="00416CEB">
        <w:t>and power to the document, ever</w:t>
      </w:r>
      <w:r>
        <w:t>y Academic will sign it the same day in Florence.</w:t>
      </w:r>
    </w:p>
    <w:p w:rsidR="00BE5E23" w:rsidRDefault="00BE5E23" w:rsidP="00452D66">
      <w:r>
        <w:t xml:space="preserve">The documents thus ends with the signatures of all Academics accompanied by a legal wording as current in notary deeds. One years later, the signature of Giuseppe di Bartolommeo Panfi is </w:t>
      </w:r>
      <w:r>
        <w:lastRenderedPageBreak/>
        <w:t>added, with the same wording, in substitution of his brother (who, as we know, had died in the meantime).</w:t>
      </w:r>
    </w:p>
    <w:p w:rsidR="00567B43" w:rsidRPr="003E3659" w:rsidRDefault="00567B43" w:rsidP="00452D66"/>
    <w:p w:rsidR="005A359C" w:rsidRPr="006475EC" w:rsidRDefault="005A359C" w:rsidP="00FB42F7">
      <w:pPr>
        <w:pStyle w:val="Heading2"/>
      </w:pPr>
      <w:r w:rsidRPr="006475EC">
        <w:t>11843</w:t>
      </w:r>
      <w:r w:rsidR="00367ECD" w:rsidRPr="006475EC">
        <w:t xml:space="preserve"> </w:t>
      </w:r>
      <w:r w:rsidRPr="006475EC">
        <w:t xml:space="preserve">«Entrata e uscita A» (1693 – 1698) </w:t>
      </w:r>
      <w:r w:rsidR="00435BA1" w:rsidRPr="006475EC">
        <w:t xml:space="preserve">; </w:t>
      </w:r>
      <w:r w:rsidRPr="006475EC">
        <w:t>11844</w:t>
      </w:r>
      <w:r w:rsidR="00367ECD" w:rsidRPr="006475EC">
        <w:t xml:space="preserve"> </w:t>
      </w:r>
      <w:r w:rsidRPr="006475EC">
        <w:t>«Debitori e creditori» (1693 – 1698)</w:t>
      </w:r>
    </w:p>
    <w:p w:rsidR="00435BA1" w:rsidRPr="006475EC" w:rsidRDefault="00435BA1" w:rsidP="00235FF5">
      <w:pPr>
        <w:rPr>
          <w:lang w:val="it-IT"/>
        </w:rPr>
      </w:pPr>
    </w:p>
    <w:p w:rsidR="00435BA1" w:rsidRPr="003E3659" w:rsidRDefault="00435BA1" w:rsidP="00235FF5">
      <w:r w:rsidRPr="003E3659">
        <w:t xml:space="preserve">These two account books can be better examined together, because they contain exactly the same information, with just a change in the method of recording it. </w:t>
      </w:r>
    </w:p>
    <w:p w:rsidR="00435BA1" w:rsidRPr="003E3659" w:rsidRDefault="00435BA1" w:rsidP="00235FF5">
      <w:r w:rsidRPr="003E3659">
        <w:t>Already at the beginning of the records, the two books were iden</w:t>
      </w:r>
      <w:r w:rsidR="00A64A22">
        <w:t xml:space="preserve">tical: 48 </w:t>
      </w:r>
      <w:r w:rsidR="0048214F">
        <w:t>folios</w:t>
      </w:r>
      <w:r w:rsidR="00A64A22">
        <w:t xml:space="preserve"> of 34</w:t>
      </w:r>
      <w:r w:rsidR="0048214F">
        <w:t>x22</w:t>
      </w:r>
      <w:r w:rsidRPr="003E3659">
        <w:t>cm, bound in parchemin wit</w:t>
      </w:r>
      <w:r w:rsidR="003806AC" w:rsidRPr="003E3659">
        <w:t xml:space="preserve">h a picture of the Aquilotti on </w:t>
      </w:r>
      <w:r w:rsidRPr="003E3659">
        <w:t xml:space="preserve">the front cover. </w:t>
      </w:r>
      <w:r w:rsidR="00416CEB">
        <w:t>T</w:t>
      </w:r>
      <w:r w:rsidR="003806AC" w:rsidRPr="003E3659">
        <w:t>his is again a</w:t>
      </w:r>
      <w:r w:rsidR="00416CEB">
        <w:t xml:space="preserve"> </w:t>
      </w:r>
      <w:r w:rsidR="003806AC" w:rsidRPr="003E3659">
        <w:t xml:space="preserve">heraldic eagle; however, differently from that found in the cover of one Evangelista book, these are two-headed, as the Austrian standard. </w:t>
      </w:r>
      <w:r w:rsidR="00416CEB">
        <w:t>I</w:t>
      </w:r>
      <w:r w:rsidRPr="003E3659">
        <w:t xml:space="preserve">n one book </w:t>
      </w:r>
      <w:r w:rsidR="00F049F1" w:rsidRPr="003E3659">
        <w:t xml:space="preserve">we read </w:t>
      </w:r>
      <w:r w:rsidRPr="006475EC">
        <w:rPr>
          <w:i/>
        </w:rPr>
        <w:t>Entrata e uscita</w:t>
      </w:r>
      <w:r w:rsidR="00416CEB">
        <w:t>,</w:t>
      </w:r>
      <w:r w:rsidRPr="003E3659">
        <w:t xml:space="preserve"> whereas in the second book we find </w:t>
      </w:r>
      <w:r w:rsidRPr="006475EC">
        <w:rPr>
          <w:i/>
        </w:rPr>
        <w:t>Debitori e creditori</w:t>
      </w:r>
      <w:r w:rsidRPr="003E3659">
        <w:t xml:space="preserve">, both titles </w:t>
      </w:r>
      <w:r w:rsidR="00F049F1" w:rsidRPr="003E3659">
        <w:t xml:space="preserve">have been written </w:t>
      </w:r>
      <w:r w:rsidRPr="003E3659">
        <w:t>in capital letters</w:t>
      </w:r>
      <w:r w:rsidR="00416CEB" w:rsidRPr="00416CEB">
        <w:t xml:space="preserve"> </w:t>
      </w:r>
      <w:r w:rsidR="00416CEB">
        <w:t>in the upper part of the covers</w:t>
      </w:r>
      <w:r w:rsidRPr="003E3659">
        <w:t>.</w:t>
      </w:r>
    </w:p>
    <w:p w:rsidR="00435BA1" w:rsidRPr="003E3659" w:rsidRDefault="00435BA1" w:rsidP="00235FF5">
      <w:r w:rsidRPr="003E3659">
        <w:t xml:space="preserve">The </w:t>
      </w:r>
      <w:r w:rsidRPr="006475EC">
        <w:rPr>
          <w:i/>
        </w:rPr>
        <w:t>Entrata e uscita</w:t>
      </w:r>
      <w:r w:rsidRPr="003E3659">
        <w:t xml:space="preserve"> book has been compiled following the chronological order: day after day incomes and outcomes have been </w:t>
      </w:r>
      <w:r w:rsidR="00A64A22">
        <w:t>s</w:t>
      </w:r>
      <w:r w:rsidR="00A64A22" w:rsidRPr="003E3659">
        <w:t xml:space="preserve">eparately </w:t>
      </w:r>
      <w:r w:rsidRPr="003E3659">
        <w:t>recorded.</w:t>
      </w:r>
      <w:r w:rsidR="00A64A22">
        <w:t xml:space="preserve"> </w:t>
      </w:r>
      <w:r w:rsidR="00A61583">
        <w:t>Incomes are recorded until leaf 9;</w:t>
      </w:r>
      <w:r w:rsidR="00A61583" w:rsidRPr="00A61583">
        <w:t xml:space="preserve"> </w:t>
      </w:r>
      <w:r w:rsidR="00A61583">
        <w:t>after several blank pages, e</w:t>
      </w:r>
      <w:r w:rsidR="00A64A22">
        <w:t xml:space="preserve">xpenses </w:t>
      </w:r>
      <w:r w:rsidR="00A61583">
        <w:t>begin</w:t>
      </w:r>
      <w:r w:rsidR="00A64A22">
        <w:t xml:space="preserve"> </w:t>
      </w:r>
      <w:r w:rsidR="00976CFF">
        <w:t>at</w:t>
      </w:r>
      <w:r w:rsidR="0048214F">
        <w:t xml:space="preserve"> f</w:t>
      </w:r>
      <w:bookmarkStart w:id="0" w:name="_GoBack"/>
      <w:bookmarkEnd w:id="0"/>
      <w:r w:rsidR="00A64A22">
        <w:t xml:space="preserve">.25v up to (unnumbered) </w:t>
      </w:r>
      <w:r w:rsidR="0048214F">
        <w:t>f</w:t>
      </w:r>
      <w:r w:rsidR="00976CFF">
        <w:t>.</w:t>
      </w:r>
      <w:r w:rsidR="00A64A22">
        <w:t>32r. After another group of blank leaves, in the two last ones (</w:t>
      </w:r>
      <w:r w:rsidR="0048214F">
        <w:t>f.</w:t>
      </w:r>
      <w:r w:rsidR="00A64A22">
        <w:t xml:space="preserve">47 and </w:t>
      </w:r>
      <w:r w:rsidR="0048214F">
        <w:t>f.</w:t>
      </w:r>
      <w:r w:rsidR="00A64A22">
        <w:t xml:space="preserve">48, </w:t>
      </w:r>
      <w:r w:rsidR="00976CFF">
        <w:t xml:space="preserve">actually </w:t>
      </w:r>
      <w:r w:rsidR="00A64A22">
        <w:t xml:space="preserve">unnumbered) we find a detailed Inventory of all the furniture present in the </w:t>
      </w:r>
      <w:r w:rsidR="00976CFF">
        <w:t>theatre</w:t>
      </w:r>
      <w:r w:rsidR="00A64A22">
        <w:t xml:space="preserve"> </w:t>
      </w:r>
      <w:r w:rsidR="00976CFF">
        <w:t>of the Academy, in Via Porta Rossa.</w:t>
      </w:r>
    </w:p>
    <w:p w:rsidR="00435BA1" w:rsidRPr="003E3659" w:rsidRDefault="00435BA1" w:rsidP="00235FF5">
      <w:r w:rsidRPr="003E3659">
        <w:t xml:space="preserve">The </w:t>
      </w:r>
      <w:r w:rsidRPr="006475EC">
        <w:rPr>
          <w:i/>
        </w:rPr>
        <w:t>Debitori e creditori</w:t>
      </w:r>
      <w:r w:rsidRPr="003E3659">
        <w:t xml:space="preserve"> book has the same entries </w:t>
      </w:r>
      <w:r w:rsidR="00976CFF">
        <w:t>arrang</w:t>
      </w:r>
      <w:r w:rsidRPr="003E3659">
        <w:t>ed according to the person involved</w:t>
      </w:r>
      <w:r w:rsidR="00A10FB3" w:rsidRPr="003E3659">
        <w:t xml:space="preserve">. For instance, we can find here a whole page dedicated to a given member of the Academy, with a long list of all the </w:t>
      </w:r>
      <w:r w:rsidR="00F049F1" w:rsidRPr="003E3659">
        <w:t xml:space="preserve">association fees </w:t>
      </w:r>
      <w:r w:rsidR="00A10FB3" w:rsidRPr="003E3659">
        <w:t>that he had paid</w:t>
      </w:r>
      <w:r w:rsidR="002136F2">
        <w:t>, month after month</w:t>
      </w:r>
      <w:r w:rsidR="00A10FB3" w:rsidRPr="003E3659">
        <w:t>.</w:t>
      </w:r>
      <w:r w:rsidR="002136F2">
        <w:t xml:space="preserve"> </w:t>
      </w:r>
    </w:p>
    <w:p w:rsidR="00A10FB3" w:rsidRPr="003E3659" w:rsidRDefault="00A10FB3" w:rsidP="00235FF5">
      <w:r w:rsidRPr="003E3659">
        <w:t xml:space="preserve">The expenses are separately listed on leaves 10, 14, 19, 22, and 30. To note that the pages of the other book have been kept unnumbered, whereas in this </w:t>
      </w:r>
      <w:r w:rsidRPr="006475EC">
        <w:rPr>
          <w:i/>
        </w:rPr>
        <w:t>Debitori e creditori</w:t>
      </w:r>
      <w:r w:rsidRPr="003E3659">
        <w:t xml:space="preserve"> they have been numbered in an unusual</w:t>
      </w:r>
      <w:r w:rsidR="00F049F1" w:rsidRPr="003E3659">
        <w:t xml:space="preserve"> way. Actually, this is similar</w:t>
      </w:r>
      <w:r w:rsidRPr="003E3659">
        <w:t xml:space="preserve"> to the common numbering as </w:t>
      </w:r>
      <w:r w:rsidR="00F049F1" w:rsidRPr="003E3659">
        <w:t>folios</w:t>
      </w:r>
      <w:r w:rsidRPr="003E3659">
        <w:t xml:space="preserve">, two pages with the same number, but on opening the book we find the same number of folio in the page at our left and in that at our right. (The consequence is that instead of using the normal </w:t>
      </w:r>
      <w:r w:rsidR="00EB72D0" w:rsidRPr="003E3659">
        <w:t xml:space="preserve">fol. 20r and 20v, I will use </w:t>
      </w:r>
      <w:r w:rsidR="00F049F1" w:rsidRPr="003E3659">
        <w:t xml:space="preserve">fol. </w:t>
      </w:r>
      <w:r w:rsidR="00EB72D0" w:rsidRPr="003E3659">
        <w:t>20L and 20R, for left and right respectively</w:t>
      </w:r>
      <w:r w:rsidRPr="003E3659">
        <w:t>.)</w:t>
      </w:r>
    </w:p>
    <w:p w:rsidR="00EF2DB0" w:rsidRPr="003E3659" w:rsidRDefault="00A10FB3" w:rsidP="00235FF5">
      <w:r w:rsidRPr="003E3659">
        <w:t>What is of our main</w:t>
      </w:r>
      <w:r w:rsidR="00EF2DB0" w:rsidRPr="003E3659">
        <w:t xml:space="preserve"> interest here is to extract fro</w:t>
      </w:r>
      <w:r w:rsidRPr="003E3659">
        <w:t xml:space="preserve">m the </w:t>
      </w:r>
      <w:r w:rsidR="00EF2DB0" w:rsidRPr="003E3659">
        <w:t xml:space="preserve">lists of </w:t>
      </w:r>
      <w:r w:rsidRPr="003E3659">
        <w:t>expenses</w:t>
      </w:r>
      <w:r w:rsidR="00EF2DB0" w:rsidRPr="003E3659">
        <w:t xml:space="preserve"> the payments for acquir</w:t>
      </w:r>
      <w:r w:rsidRPr="003E3659">
        <w:t>ing playing cards.</w:t>
      </w:r>
      <w:r w:rsidR="00EF2DB0" w:rsidRPr="003E3659">
        <w:t xml:space="preserve"> I have collected them in the Table below, with the corresponding dates. Of course, there are further useful information that can be deduced from these entries. </w:t>
      </w:r>
    </w:p>
    <w:p w:rsidR="00021786" w:rsidRPr="003E3659" w:rsidRDefault="00EF2DB0" w:rsidP="00235FF5">
      <w:r w:rsidRPr="003E3659">
        <w:t xml:space="preserve">First of all, who was the cardmaker: here we find one and only one supplier of playing cards </w:t>
      </w:r>
      <w:r w:rsidR="00F049F1" w:rsidRPr="003E3659">
        <w:t>to</w:t>
      </w:r>
      <w:r w:rsidRPr="003E3659">
        <w:t xml:space="preserve"> the Academy: Zanobi Rossi. We know that there were several cardmakers active in Florence at the time, but this one apparently was the preferred supplier, for reasons unknown to us, about which we only can speculate (lower price, better quality, more firendly relationship, anything else).</w:t>
      </w:r>
      <w:r w:rsidR="00021786" w:rsidRPr="003E3659">
        <w:t xml:space="preserve"> </w:t>
      </w:r>
    </w:p>
    <w:p w:rsidR="00A10FB3" w:rsidRPr="003E3659" w:rsidRDefault="00021786" w:rsidP="00235FF5">
      <w:r w:rsidRPr="003E3659">
        <w:t>It is for us always a favourable situation, whenever we encounter a cardmaker direc</w:t>
      </w:r>
      <w:r w:rsidR="00EE24C5">
        <w:t>tly involved in the trade of pla</w:t>
      </w:r>
      <w:r w:rsidRPr="003E3659">
        <w:t>ying cards</w:t>
      </w:r>
      <w:r w:rsidR="00EE24C5">
        <w:t>; here we do not have any intermediate trade, we see the cards come directly from producer to consumer</w:t>
      </w:r>
      <w:r w:rsidRPr="003E3659">
        <w:t xml:space="preserve">. However, we must always keep in mind that what we see in these and in </w:t>
      </w:r>
      <w:r w:rsidR="00EE24C5">
        <w:t>any</w:t>
      </w:r>
      <w:r w:rsidRPr="003E3659">
        <w:t xml:space="preserve"> account books of card purchasers</w:t>
      </w:r>
      <w:r w:rsidR="00416CEB">
        <w:t>,</w:t>
      </w:r>
      <w:r w:rsidRPr="003E3659">
        <w:t xml:space="preserve"> is just a small and unknown fraction of the actual production of the cardmaker. In other words, these records are useful to get an idea of the consumption of cards in a given milieu – which may be of interest </w:t>
      </w:r>
      <w:r w:rsidR="00416CEB">
        <w:t>in itself</w:t>
      </w:r>
      <w:r w:rsidRPr="003E3659">
        <w:t xml:space="preserve"> − but nothing more.</w:t>
      </w:r>
    </w:p>
    <w:p w:rsidR="00F049F1" w:rsidRPr="003E3659" w:rsidRDefault="00EF2DB0" w:rsidP="00235FF5">
      <w:r w:rsidRPr="003E3659">
        <w:t xml:space="preserve">Another important information is the price of a </w:t>
      </w:r>
      <w:r w:rsidR="00F049F1" w:rsidRPr="003E3659">
        <w:t>Minchiate</w:t>
      </w:r>
      <w:r w:rsidR="00367ECD" w:rsidRPr="003E3659">
        <w:t xml:space="preserve"> </w:t>
      </w:r>
      <w:r w:rsidRPr="003E3659">
        <w:t xml:space="preserve">pack at the time. In particular, whether it was kept constant in the course of time, or if it showed some change. Now, what we find is that the number of packs acquired changed rather significantly from a time to another, but the cost of a </w:t>
      </w:r>
      <w:r w:rsidR="00F049F1" w:rsidRPr="003E3659">
        <w:t>Minchiate</w:t>
      </w:r>
      <w:r w:rsidR="00367ECD" w:rsidRPr="003E3659">
        <w:t xml:space="preserve"> </w:t>
      </w:r>
      <w:r w:rsidRPr="003E3659">
        <w:t xml:space="preserve">pack was </w:t>
      </w:r>
      <w:r w:rsidR="00714AF3">
        <w:t xml:space="preserve">almost always </w:t>
      </w:r>
      <w:r w:rsidR="0057185F" w:rsidRPr="003E3659">
        <w:t>of L.1 s.16 d.8</w:t>
      </w:r>
      <w:r w:rsidR="0057185F">
        <w:t xml:space="preserve"> </w:t>
      </w:r>
      <w:r w:rsidR="00714AF3">
        <w:t xml:space="preserve">(only in one or two occurrences, near the beginning, we </w:t>
      </w:r>
      <w:r w:rsidR="00714AF3" w:rsidRPr="003E3659">
        <w:t xml:space="preserve"> </w:t>
      </w:r>
      <w:r w:rsidR="00714AF3">
        <w:t>find a price of L</w:t>
      </w:r>
      <w:r w:rsidR="0057185F">
        <w:t>.</w:t>
      </w:r>
      <w:r w:rsidR="00714AF3">
        <w:t>1</w:t>
      </w:r>
      <w:r w:rsidR="0057185F">
        <w:t xml:space="preserve"> </w:t>
      </w:r>
      <w:r w:rsidR="00714AF3">
        <w:t>s</w:t>
      </w:r>
      <w:r w:rsidR="0057185F">
        <w:t>.</w:t>
      </w:r>
      <w:r w:rsidR="00714AF3">
        <w:t>13</w:t>
      </w:r>
      <w:r w:rsidR="0057185F">
        <w:t xml:space="preserve"> </w:t>
      </w:r>
      <w:r w:rsidR="00714AF3">
        <w:t>d</w:t>
      </w:r>
      <w:r w:rsidR="0057185F">
        <w:t>.</w:t>
      </w:r>
      <w:r w:rsidR="00714AF3">
        <w:t>4)</w:t>
      </w:r>
      <w:r w:rsidRPr="003E3659">
        <w:t>, whichever the quantity acquired.</w:t>
      </w:r>
      <w:r w:rsidR="00714AF3">
        <w:t xml:space="preserve">. </w:t>
      </w:r>
      <w:r w:rsidRPr="003E3659">
        <w:t>I will therefore not report in the Table the amount paid, even if somebody may find not so direc</w:t>
      </w:r>
      <w:r w:rsidR="00714AF3">
        <w:t>t to calculate it, after this 1/20/</w:t>
      </w:r>
      <w:r w:rsidRPr="003E3659">
        <w:t xml:space="preserve">12 system has been forgotten since a long time. </w:t>
      </w:r>
    </w:p>
    <w:p w:rsidR="00EF2DB0" w:rsidRPr="003E3659" w:rsidRDefault="00416CEB" w:rsidP="00235FF5">
      <w:r>
        <w:t>T</w:t>
      </w:r>
      <w:r w:rsidRPr="003E3659">
        <w:t>he cost of Minchi</w:t>
      </w:r>
      <w:r w:rsidR="00714AF3">
        <w:t xml:space="preserve">ate packs by the dozen − </w:t>
      </w:r>
      <w:r w:rsidRPr="003E3659">
        <w:t xml:space="preserve">which was a </w:t>
      </w:r>
      <w:r>
        <w:t xml:space="preserve">very </w:t>
      </w:r>
      <w:r w:rsidRPr="003E3659">
        <w:t>common unit at the time</w:t>
      </w:r>
      <w:r w:rsidR="00714AF3">
        <w:t xml:space="preserve"> −</w:t>
      </w:r>
      <w:r>
        <w:t xml:space="preserve"> </w:t>
      </w:r>
      <w:r w:rsidRPr="003E3659">
        <w:t xml:space="preserve">may be used </w:t>
      </w:r>
      <w:r>
        <w:t>a</w:t>
      </w:r>
      <w:r w:rsidR="00EF2DB0" w:rsidRPr="003E3659">
        <w:t>s a useful reference</w:t>
      </w:r>
      <w:r w:rsidR="000864AE" w:rsidRPr="003E3659">
        <w:t xml:space="preserve">: simply L.22 for </w:t>
      </w:r>
      <w:r w:rsidR="001353A1" w:rsidRPr="003E3659">
        <w:t>a</w:t>
      </w:r>
      <w:r w:rsidR="000864AE" w:rsidRPr="003E3659">
        <w:t xml:space="preserve"> dozen</w:t>
      </w:r>
      <w:r w:rsidR="00714AF3">
        <w:t>; exceptionally, L.20</w:t>
      </w:r>
      <w:r w:rsidR="000864AE" w:rsidRPr="003E3659">
        <w:t>.</w:t>
      </w:r>
    </w:p>
    <w:p w:rsidR="005A359C" w:rsidRPr="003E3659" w:rsidRDefault="005A359C" w:rsidP="00235FF5">
      <w:r w:rsidRPr="003E3659">
        <w:t xml:space="preserve"> </w:t>
      </w:r>
    </w:p>
    <w:tbl>
      <w:tblPr>
        <w:tblStyle w:val="TableGrid"/>
        <w:tblW w:w="0" w:type="auto"/>
        <w:tblInd w:w="2832" w:type="dxa"/>
        <w:tblLook w:val="04A0" w:firstRow="1" w:lastRow="0" w:firstColumn="1" w:lastColumn="0" w:noHBand="0" w:noVBand="1"/>
      </w:tblPr>
      <w:tblGrid>
        <w:gridCol w:w="923"/>
        <w:gridCol w:w="1310"/>
        <w:gridCol w:w="1997"/>
      </w:tblGrid>
      <w:tr w:rsidR="00EB72D0" w:rsidRPr="003E3659" w:rsidTr="008E0791">
        <w:tc>
          <w:tcPr>
            <w:tcW w:w="864" w:type="dxa"/>
          </w:tcPr>
          <w:p w:rsidR="00EB72D0" w:rsidRPr="003E3659" w:rsidRDefault="00EB72D0" w:rsidP="00EB72D0">
            <w:pPr>
              <w:ind w:firstLine="0"/>
              <w:jc w:val="center"/>
            </w:pPr>
            <w:r w:rsidRPr="003E3659">
              <w:t>FOLIO</w:t>
            </w:r>
          </w:p>
        </w:tc>
        <w:tc>
          <w:tcPr>
            <w:tcW w:w="1219" w:type="dxa"/>
          </w:tcPr>
          <w:p w:rsidR="00EB72D0" w:rsidRPr="003E3659" w:rsidRDefault="00EB72D0" w:rsidP="00EB72D0">
            <w:pPr>
              <w:ind w:firstLine="0"/>
              <w:jc w:val="center"/>
            </w:pPr>
            <w:r w:rsidRPr="003E3659">
              <w:t>DATE</w:t>
            </w:r>
          </w:p>
        </w:tc>
        <w:tc>
          <w:tcPr>
            <w:tcW w:w="1997" w:type="dxa"/>
          </w:tcPr>
          <w:p w:rsidR="00EB72D0" w:rsidRPr="003E3659" w:rsidRDefault="00EB72D0" w:rsidP="00EB72D0">
            <w:pPr>
              <w:ind w:firstLine="0"/>
              <w:jc w:val="center"/>
            </w:pPr>
            <w:r w:rsidRPr="003E3659">
              <w:t>PACKS</w:t>
            </w:r>
          </w:p>
        </w:tc>
      </w:tr>
      <w:tr w:rsidR="00EB72D0" w:rsidRPr="003E3659" w:rsidTr="008E0791">
        <w:tc>
          <w:tcPr>
            <w:tcW w:w="864" w:type="dxa"/>
          </w:tcPr>
          <w:p w:rsidR="00EB72D0" w:rsidRPr="003E3659" w:rsidRDefault="00EB72D0" w:rsidP="00EB72D0">
            <w:pPr>
              <w:ind w:firstLine="0"/>
              <w:jc w:val="center"/>
            </w:pPr>
          </w:p>
        </w:tc>
        <w:tc>
          <w:tcPr>
            <w:tcW w:w="1219" w:type="dxa"/>
          </w:tcPr>
          <w:p w:rsidR="00EB72D0" w:rsidRPr="003E3659" w:rsidRDefault="00EB72D0" w:rsidP="00EB72D0">
            <w:pPr>
              <w:ind w:firstLine="0"/>
              <w:jc w:val="center"/>
            </w:pPr>
          </w:p>
        </w:tc>
        <w:tc>
          <w:tcPr>
            <w:tcW w:w="1997" w:type="dxa"/>
          </w:tcPr>
          <w:p w:rsidR="00EB72D0" w:rsidRPr="003E3659" w:rsidRDefault="00EB72D0" w:rsidP="00EB72D0">
            <w:pPr>
              <w:ind w:firstLine="0"/>
              <w:jc w:val="center"/>
            </w:pPr>
          </w:p>
        </w:tc>
      </w:tr>
      <w:tr w:rsidR="00EB72D0" w:rsidRPr="003E3659" w:rsidTr="008E0791">
        <w:tc>
          <w:tcPr>
            <w:tcW w:w="864" w:type="dxa"/>
          </w:tcPr>
          <w:p w:rsidR="00EB72D0" w:rsidRPr="003E3659" w:rsidRDefault="00EB72D0" w:rsidP="00EB72D0">
            <w:pPr>
              <w:ind w:firstLine="0"/>
              <w:jc w:val="center"/>
            </w:pPr>
            <w:r w:rsidRPr="003E3659">
              <w:lastRenderedPageBreak/>
              <w:t>10L</w:t>
            </w:r>
          </w:p>
        </w:tc>
        <w:tc>
          <w:tcPr>
            <w:tcW w:w="1219" w:type="dxa"/>
          </w:tcPr>
          <w:p w:rsidR="00EB72D0" w:rsidRPr="003E3659" w:rsidRDefault="00EB72D0" w:rsidP="00EB72D0">
            <w:pPr>
              <w:ind w:firstLine="0"/>
              <w:jc w:val="center"/>
            </w:pPr>
            <w:r w:rsidRPr="003E3659">
              <w:t>1693/08/31</w:t>
            </w:r>
          </w:p>
        </w:tc>
        <w:tc>
          <w:tcPr>
            <w:tcW w:w="1997" w:type="dxa"/>
          </w:tcPr>
          <w:p w:rsidR="00EB72D0" w:rsidRPr="003E3659" w:rsidRDefault="00EB72D0" w:rsidP="00EB72D0">
            <w:pPr>
              <w:ind w:firstLine="0"/>
              <w:jc w:val="center"/>
            </w:pPr>
            <w:r w:rsidRPr="003E3659">
              <w:t>4</w:t>
            </w:r>
          </w:p>
        </w:tc>
      </w:tr>
      <w:tr w:rsidR="00EB72D0" w:rsidRPr="003E3659" w:rsidTr="008E0791">
        <w:tc>
          <w:tcPr>
            <w:tcW w:w="864" w:type="dxa"/>
          </w:tcPr>
          <w:p w:rsidR="00EB72D0" w:rsidRPr="003E3659" w:rsidRDefault="00EB72D0" w:rsidP="00EB72D0">
            <w:pPr>
              <w:ind w:firstLine="0"/>
              <w:jc w:val="center"/>
            </w:pPr>
            <w:r w:rsidRPr="003E3659">
              <w:t>10L</w:t>
            </w:r>
          </w:p>
        </w:tc>
        <w:tc>
          <w:tcPr>
            <w:tcW w:w="1219" w:type="dxa"/>
          </w:tcPr>
          <w:p w:rsidR="00EB72D0" w:rsidRPr="003E3659" w:rsidRDefault="00EB72D0" w:rsidP="00EB72D0">
            <w:pPr>
              <w:ind w:firstLine="0"/>
              <w:jc w:val="center"/>
            </w:pPr>
            <w:r w:rsidRPr="003E3659">
              <w:t>1693/10/01</w:t>
            </w:r>
          </w:p>
        </w:tc>
        <w:tc>
          <w:tcPr>
            <w:tcW w:w="1997" w:type="dxa"/>
          </w:tcPr>
          <w:p w:rsidR="00EB72D0" w:rsidRPr="003E3659" w:rsidRDefault="00EB72D0" w:rsidP="00EB72D0">
            <w:pPr>
              <w:ind w:firstLine="0"/>
              <w:jc w:val="center"/>
            </w:pPr>
            <w:r w:rsidRPr="003E3659">
              <w:t>10</w:t>
            </w:r>
          </w:p>
        </w:tc>
      </w:tr>
      <w:tr w:rsidR="00EB72D0" w:rsidRPr="003E3659" w:rsidTr="008E0791">
        <w:tc>
          <w:tcPr>
            <w:tcW w:w="864" w:type="dxa"/>
          </w:tcPr>
          <w:p w:rsidR="00EB72D0" w:rsidRPr="003E3659" w:rsidRDefault="00EB72D0" w:rsidP="00EB72D0">
            <w:pPr>
              <w:ind w:firstLine="0"/>
              <w:jc w:val="center"/>
            </w:pPr>
            <w:r w:rsidRPr="003E3659">
              <w:t>10L</w:t>
            </w:r>
          </w:p>
        </w:tc>
        <w:tc>
          <w:tcPr>
            <w:tcW w:w="1219" w:type="dxa"/>
          </w:tcPr>
          <w:p w:rsidR="00EB72D0" w:rsidRPr="003E3659" w:rsidRDefault="00EB72D0" w:rsidP="00EB72D0">
            <w:pPr>
              <w:ind w:firstLine="0"/>
              <w:jc w:val="center"/>
            </w:pPr>
            <w:r w:rsidRPr="003E3659">
              <w:t>1693/10/31</w:t>
            </w:r>
          </w:p>
        </w:tc>
        <w:tc>
          <w:tcPr>
            <w:tcW w:w="1997" w:type="dxa"/>
          </w:tcPr>
          <w:p w:rsidR="00EB72D0" w:rsidRPr="003E3659" w:rsidRDefault="00EB72D0" w:rsidP="00EB72D0">
            <w:pPr>
              <w:ind w:firstLine="0"/>
              <w:jc w:val="center"/>
            </w:pPr>
            <w:r w:rsidRPr="003E3659">
              <w:t>11</w:t>
            </w:r>
          </w:p>
        </w:tc>
      </w:tr>
      <w:tr w:rsidR="00EB72D0" w:rsidRPr="003E3659" w:rsidTr="008E0791">
        <w:tc>
          <w:tcPr>
            <w:tcW w:w="864" w:type="dxa"/>
          </w:tcPr>
          <w:p w:rsidR="00EB72D0" w:rsidRPr="003E3659" w:rsidRDefault="00EB72D0" w:rsidP="00EB72D0">
            <w:pPr>
              <w:ind w:firstLine="0"/>
              <w:jc w:val="center"/>
            </w:pPr>
            <w:r w:rsidRPr="003E3659">
              <w:t>10L</w:t>
            </w:r>
          </w:p>
        </w:tc>
        <w:tc>
          <w:tcPr>
            <w:tcW w:w="1219" w:type="dxa"/>
          </w:tcPr>
          <w:p w:rsidR="00EB72D0" w:rsidRPr="003E3659" w:rsidRDefault="00EB72D0" w:rsidP="00EB72D0">
            <w:pPr>
              <w:ind w:firstLine="0"/>
              <w:jc w:val="center"/>
            </w:pPr>
            <w:r w:rsidRPr="003E3659">
              <w:t>1693/10/31</w:t>
            </w:r>
          </w:p>
        </w:tc>
        <w:tc>
          <w:tcPr>
            <w:tcW w:w="1997" w:type="dxa"/>
          </w:tcPr>
          <w:p w:rsidR="00EB72D0" w:rsidRPr="003E3659" w:rsidRDefault="00EB72D0" w:rsidP="00EB72D0">
            <w:pPr>
              <w:ind w:firstLine="0"/>
              <w:jc w:val="center"/>
            </w:pPr>
            <w:r w:rsidRPr="003E3659">
              <w:t>4</w:t>
            </w:r>
          </w:p>
        </w:tc>
      </w:tr>
      <w:tr w:rsidR="00EB72D0" w:rsidRPr="003E3659" w:rsidTr="008E0791">
        <w:tc>
          <w:tcPr>
            <w:tcW w:w="864" w:type="dxa"/>
          </w:tcPr>
          <w:p w:rsidR="00EB72D0" w:rsidRPr="003E3659" w:rsidRDefault="00EB72D0" w:rsidP="00EB72D0">
            <w:pPr>
              <w:ind w:firstLine="0"/>
              <w:jc w:val="center"/>
            </w:pPr>
            <w:r w:rsidRPr="003E3659">
              <w:t>10L</w:t>
            </w:r>
          </w:p>
        </w:tc>
        <w:tc>
          <w:tcPr>
            <w:tcW w:w="1219" w:type="dxa"/>
          </w:tcPr>
          <w:p w:rsidR="00EB72D0" w:rsidRPr="003E3659" w:rsidRDefault="00EB72D0" w:rsidP="00EB72D0">
            <w:pPr>
              <w:ind w:firstLine="0"/>
              <w:jc w:val="center"/>
            </w:pPr>
            <w:r w:rsidRPr="003E3659">
              <w:t>1693/11/30</w:t>
            </w:r>
          </w:p>
        </w:tc>
        <w:tc>
          <w:tcPr>
            <w:tcW w:w="1997" w:type="dxa"/>
          </w:tcPr>
          <w:p w:rsidR="00EB72D0" w:rsidRPr="003E3659" w:rsidRDefault="00EB72D0" w:rsidP="00EB72D0">
            <w:pPr>
              <w:ind w:firstLine="0"/>
              <w:jc w:val="center"/>
            </w:pPr>
            <w:r w:rsidRPr="003E3659">
              <w:t>8</w:t>
            </w:r>
          </w:p>
        </w:tc>
      </w:tr>
      <w:tr w:rsidR="00EB72D0" w:rsidRPr="003E3659" w:rsidTr="008E0791">
        <w:tc>
          <w:tcPr>
            <w:tcW w:w="864" w:type="dxa"/>
          </w:tcPr>
          <w:p w:rsidR="00EB72D0" w:rsidRPr="003E3659" w:rsidRDefault="00EB72D0" w:rsidP="00EB72D0">
            <w:pPr>
              <w:ind w:firstLine="0"/>
              <w:jc w:val="center"/>
            </w:pPr>
            <w:r w:rsidRPr="003E3659">
              <w:t>10L</w:t>
            </w:r>
          </w:p>
        </w:tc>
        <w:tc>
          <w:tcPr>
            <w:tcW w:w="1219" w:type="dxa"/>
          </w:tcPr>
          <w:p w:rsidR="00EB72D0" w:rsidRPr="003E3659" w:rsidRDefault="00EB72D0" w:rsidP="00EB72D0">
            <w:pPr>
              <w:ind w:firstLine="0"/>
              <w:jc w:val="center"/>
            </w:pPr>
            <w:r w:rsidRPr="003E3659">
              <w:t>1693/12/31</w:t>
            </w:r>
          </w:p>
        </w:tc>
        <w:tc>
          <w:tcPr>
            <w:tcW w:w="1997" w:type="dxa"/>
          </w:tcPr>
          <w:p w:rsidR="00EB72D0" w:rsidRPr="003E3659" w:rsidRDefault="00EB72D0" w:rsidP="00EB72D0">
            <w:pPr>
              <w:ind w:firstLine="0"/>
              <w:jc w:val="center"/>
            </w:pPr>
            <w:r w:rsidRPr="003E3659">
              <w:t>8</w:t>
            </w:r>
          </w:p>
        </w:tc>
      </w:tr>
      <w:tr w:rsidR="00EB72D0" w:rsidRPr="003E3659" w:rsidTr="008E0791">
        <w:tc>
          <w:tcPr>
            <w:tcW w:w="864" w:type="dxa"/>
          </w:tcPr>
          <w:p w:rsidR="00EB72D0" w:rsidRPr="003E3659" w:rsidRDefault="00EB72D0" w:rsidP="00EB72D0">
            <w:pPr>
              <w:ind w:firstLine="0"/>
              <w:jc w:val="center"/>
            </w:pPr>
            <w:r w:rsidRPr="003E3659">
              <w:t>10R</w:t>
            </w:r>
          </w:p>
        </w:tc>
        <w:tc>
          <w:tcPr>
            <w:tcW w:w="1219" w:type="dxa"/>
          </w:tcPr>
          <w:p w:rsidR="00EB72D0" w:rsidRPr="003E3659" w:rsidRDefault="00EB72D0" w:rsidP="00EB72D0">
            <w:pPr>
              <w:ind w:firstLine="0"/>
              <w:jc w:val="center"/>
            </w:pPr>
            <w:r w:rsidRPr="003E3659">
              <w:t>1694/03/01</w:t>
            </w:r>
          </w:p>
        </w:tc>
        <w:tc>
          <w:tcPr>
            <w:tcW w:w="1997" w:type="dxa"/>
          </w:tcPr>
          <w:p w:rsidR="00EB72D0" w:rsidRPr="003E3659" w:rsidRDefault="00EB72D0" w:rsidP="00EB72D0">
            <w:pPr>
              <w:ind w:firstLine="0"/>
              <w:jc w:val="center"/>
            </w:pPr>
            <w:r w:rsidRPr="003E3659">
              <w:t>10</w:t>
            </w:r>
          </w:p>
        </w:tc>
      </w:tr>
      <w:tr w:rsidR="00EB72D0" w:rsidRPr="003E3659" w:rsidTr="008E0791">
        <w:tc>
          <w:tcPr>
            <w:tcW w:w="864" w:type="dxa"/>
          </w:tcPr>
          <w:p w:rsidR="00EB72D0" w:rsidRPr="003E3659" w:rsidRDefault="00EB72D0" w:rsidP="00EB72D0">
            <w:pPr>
              <w:ind w:firstLine="0"/>
              <w:jc w:val="center"/>
            </w:pPr>
            <w:r w:rsidRPr="003E3659">
              <w:t>10R</w:t>
            </w:r>
          </w:p>
        </w:tc>
        <w:tc>
          <w:tcPr>
            <w:tcW w:w="1219" w:type="dxa"/>
          </w:tcPr>
          <w:p w:rsidR="00EB72D0" w:rsidRPr="003E3659" w:rsidRDefault="00EB72D0" w:rsidP="00EB72D0">
            <w:pPr>
              <w:ind w:firstLine="0"/>
              <w:jc w:val="center"/>
            </w:pPr>
            <w:r w:rsidRPr="003E3659">
              <w:t>1694/04/01</w:t>
            </w:r>
          </w:p>
        </w:tc>
        <w:tc>
          <w:tcPr>
            <w:tcW w:w="1997" w:type="dxa"/>
          </w:tcPr>
          <w:p w:rsidR="00EB72D0" w:rsidRPr="003E3659" w:rsidRDefault="00EB72D0" w:rsidP="00EB72D0">
            <w:pPr>
              <w:ind w:firstLine="0"/>
              <w:jc w:val="center"/>
            </w:pPr>
            <w:r w:rsidRPr="003E3659">
              <w:t>4</w:t>
            </w:r>
          </w:p>
        </w:tc>
      </w:tr>
      <w:tr w:rsidR="00EB72D0" w:rsidRPr="003E3659" w:rsidTr="008E0791">
        <w:tc>
          <w:tcPr>
            <w:tcW w:w="864" w:type="dxa"/>
          </w:tcPr>
          <w:p w:rsidR="00EB72D0" w:rsidRPr="003E3659" w:rsidRDefault="00EB72D0" w:rsidP="00EB72D0">
            <w:pPr>
              <w:ind w:firstLine="0"/>
              <w:jc w:val="center"/>
            </w:pPr>
            <w:r w:rsidRPr="003E3659">
              <w:t>10R</w:t>
            </w:r>
          </w:p>
        </w:tc>
        <w:tc>
          <w:tcPr>
            <w:tcW w:w="1219" w:type="dxa"/>
          </w:tcPr>
          <w:p w:rsidR="00EB72D0" w:rsidRPr="003E3659" w:rsidRDefault="00EB72D0" w:rsidP="00EB72D0">
            <w:pPr>
              <w:ind w:firstLine="0"/>
              <w:jc w:val="center"/>
            </w:pPr>
            <w:r w:rsidRPr="003E3659">
              <w:t>1694/05/05</w:t>
            </w:r>
          </w:p>
        </w:tc>
        <w:tc>
          <w:tcPr>
            <w:tcW w:w="1997" w:type="dxa"/>
          </w:tcPr>
          <w:p w:rsidR="00EB72D0" w:rsidRPr="003E3659" w:rsidRDefault="00EB72D0" w:rsidP="00EB72D0">
            <w:pPr>
              <w:ind w:firstLine="0"/>
              <w:jc w:val="center"/>
            </w:pPr>
            <w:r w:rsidRPr="003E3659">
              <w:t>2</w:t>
            </w:r>
          </w:p>
        </w:tc>
      </w:tr>
      <w:tr w:rsidR="00EB72D0" w:rsidRPr="003E3659" w:rsidTr="008E0791">
        <w:tc>
          <w:tcPr>
            <w:tcW w:w="864" w:type="dxa"/>
          </w:tcPr>
          <w:p w:rsidR="00EB72D0" w:rsidRPr="003E3659" w:rsidRDefault="00EB72D0" w:rsidP="00EB72D0">
            <w:pPr>
              <w:ind w:firstLine="0"/>
              <w:jc w:val="center"/>
            </w:pPr>
            <w:r w:rsidRPr="003E3659">
              <w:t>10R</w:t>
            </w:r>
          </w:p>
        </w:tc>
        <w:tc>
          <w:tcPr>
            <w:tcW w:w="1219" w:type="dxa"/>
          </w:tcPr>
          <w:p w:rsidR="00EB72D0" w:rsidRPr="003E3659" w:rsidRDefault="00EB72D0" w:rsidP="00EB72D0">
            <w:pPr>
              <w:ind w:firstLine="0"/>
              <w:jc w:val="center"/>
            </w:pPr>
            <w:r w:rsidRPr="003E3659">
              <w:t>1694/06/04</w:t>
            </w:r>
          </w:p>
        </w:tc>
        <w:tc>
          <w:tcPr>
            <w:tcW w:w="1997" w:type="dxa"/>
          </w:tcPr>
          <w:p w:rsidR="00EB72D0" w:rsidRPr="003E3659" w:rsidRDefault="00EB72D0" w:rsidP="00EB72D0">
            <w:pPr>
              <w:ind w:firstLine="0"/>
              <w:jc w:val="center"/>
            </w:pPr>
            <w:r w:rsidRPr="003E3659">
              <w:t>4</w:t>
            </w:r>
          </w:p>
        </w:tc>
      </w:tr>
      <w:tr w:rsidR="00EB72D0" w:rsidRPr="003E3659" w:rsidTr="008E0791">
        <w:tc>
          <w:tcPr>
            <w:tcW w:w="864" w:type="dxa"/>
          </w:tcPr>
          <w:p w:rsidR="00EB72D0" w:rsidRPr="003E3659" w:rsidRDefault="00EB72D0" w:rsidP="00EB72D0">
            <w:pPr>
              <w:ind w:firstLine="0"/>
              <w:jc w:val="center"/>
            </w:pPr>
            <w:r w:rsidRPr="003E3659">
              <w:t>10R</w:t>
            </w:r>
          </w:p>
        </w:tc>
        <w:tc>
          <w:tcPr>
            <w:tcW w:w="1219" w:type="dxa"/>
          </w:tcPr>
          <w:p w:rsidR="00EB72D0" w:rsidRPr="003E3659" w:rsidRDefault="00EB72D0" w:rsidP="00EB72D0">
            <w:pPr>
              <w:ind w:firstLine="0"/>
              <w:jc w:val="center"/>
            </w:pPr>
            <w:r w:rsidRPr="003E3659">
              <w:t>1694/07/08</w:t>
            </w:r>
          </w:p>
        </w:tc>
        <w:tc>
          <w:tcPr>
            <w:tcW w:w="1997" w:type="dxa"/>
          </w:tcPr>
          <w:p w:rsidR="00EB72D0" w:rsidRPr="003E3659" w:rsidRDefault="00EB72D0" w:rsidP="00EB72D0">
            <w:pPr>
              <w:ind w:firstLine="0"/>
              <w:jc w:val="center"/>
            </w:pPr>
            <w:r w:rsidRPr="003E3659">
              <w:t>4</w:t>
            </w:r>
          </w:p>
        </w:tc>
      </w:tr>
      <w:tr w:rsidR="00EB72D0" w:rsidRPr="003E3659" w:rsidTr="008E0791">
        <w:tc>
          <w:tcPr>
            <w:tcW w:w="864" w:type="dxa"/>
          </w:tcPr>
          <w:p w:rsidR="00EB72D0" w:rsidRPr="003E3659" w:rsidRDefault="00EB72D0" w:rsidP="00EB72D0">
            <w:pPr>
              <w:ind w:firstLine="0"/>
              <w:jc w:val="center"/>
            </w:pPr>
            <w:r w:rsidRPr="003E3659">
              <w:t>10R</w:t>
            </w:r>
          </w:p>
        </w:tc>
        <w:tc>
          <w:tcPr>
            <w:tcW w:w="1219" w:type="dxa"/>
          </w:tcPr>
          <w:p w:rsidR="00EB72D0" w:rsidRPr="003E3659" w:rsidRDefault="00EB72D0" w:rsidP="00EB72D0">
            <w:pPr>
              <w:ind w:firstLine="0"/>
              <w:jc w:val="center"/>
            </w:pPr>
            <w:r w:rsidRPr="003E3659">
              <w:t>1694/08/03</w:t>
            </w:r>
          </w:p>
        </w:tc>
        <w:tc>
          <w:tcPr>
            <w:tcW w:w="1997" w:type="dxa"/>
          </w:tcPr>
          <w:p w:rsidR="00EB72D0" w:rsidRPr="003E3659" w:rsidRDefault="00EB72D0" w:rsidP="00EB72D0">
            <w:pPr>
              <w:ind w:firstLine="0"/>
              <w:jc w:val="center"/>
            </w:pPr>
            <w:r w:rsidRPr="003E3659">
              <w:t>4</w:t>
            </w:r>
          </w:p>
        </w:tc>
      </w:tr>
      <w:tr w:rsidR="00EB72D0" w:rsidRPr="003E3659" w:rsidTr="008E0791">
        <w:tc>
          <w:tcPr>
            <w:tcW w:w="864" w:type="dxa"/>
          </w:tcPr>
          <w:p w:rsidR="00EB72D0" w:rsidRPr="003E3659" w:rsidRDefault="00EB72D0" w:rsidP="00EB72D0">
            <w:pPr>
              <w:ind w:firstLine="0"/>
              <w:jc w:val="center"/>
            </w:pPr>
            <w:r w:rsidRPr="003E3659">
              <w:t>10R</w:t>
            </w:r>
          </w:p>
        </w:tc>
        <w:tc>
          <w:tcPr>
            <w:tcW w:w="1219" w:type="dxa"/>
          </w:tcPr>
          <w:p w:rsidR="00EB72D0" w:rsidRPr="003E3659" w:rsidRDefault="00EB72D0" w:rsidP="00EB72D0">
            <w:pPr>
              <w:ind w:firstLine="0"/>
              <w:jc w:val="center"/>
            </w:pPr>
            <w:r w:rsidRPr="003E3659">
              <w:t>1694/09/03</w:t>
            </w:r>
          </w:p>
        </w:tc>
        <w:tc>
          <w:tcPr>
            <w:tcW w:w="1997" w:type="dxa"/>
          </w:tcPr>
          <w:p w:rsidR="00EB72D0" w:rsidRPr="003E3659" w:rsidRDefault="00EB72D0" w:rsidP="00EB72D0">
            <w:pPr>
              <w:ind w:firstLine="0"/>
              <w:jc w:val="center"/>
            </w:pPr>
            <w:r w:rsidRPr="003E3659">
              <w:t>4</w:t>
            </w:r>
          </w:p>
        </w:tc>
      </w:tr>
      <w:tr w:rsidR="00EB72D0" w:rsidRPr="003E3659" w:rsidTr="008E0791">
        <w:tc>
          <w:tcPr>
            <w:tcW w:w="864" w:type="dxa"/>
          </w:tcPr>
          <w:p w:rsidR="00EB72D0" w:rsidRPr="003E3659" w:rsidRDefault="00EB72D0" w:rsidP="00EB72D0">
            <w:pPr>
              <w:ind w:firstLine="0"/>
              <w:jc w:val="center"/>
            </w:pPr>
            <w:r w:rsidRPr="003E3659">
              <w:t>14L</w:t>
            </w:r>
          </w:p>
        </w:tc>
        <w:tc>
          <w:tcPr>
            <w:tcW w:w="1219" w:type="dxa"/>
          </w:tcPr>
          <w:p w:rsidR="00EB72D0" w:rsidRPr="003E3659" w:rsidRDefault="00EB72D0" w:rsidP="00EB72D0">
            <w:pPr>
              <w:ind w:firstLine="0"/>
              <w:jc w:val="center"/>
            </w:pPr>
            <w:r w:rsidRPr="003E3659">
              <w:t>1694/10/05</w:t>
            </w:r>
          </w:p>
        </w:tc>
        <w:tc>
          <w:tcPr>
            <w:tcW w:w="1997" w:type="dxa"/>
          </w:tcPr>
          <w:p w:rsidR="00EB72D0" w:rsidRPr="003E3659" w:rsidRDefault="00EB72D0" w:rsidP="00EB72D0">
            <w:pPr>
              <w:ind w:firstLine="0"/>
              <w:jc w:val="center"/>
            </w:pPr>
            <w:r w:rsidRPr="003E3659">
              <w:t>16</w:t>
            </w:r>
          </w:p>
        </w:tc>
      </w:tr>
      <w:tr w:rsidR="00EB72D0" w:rsidRPr="003E3659" w:rsidTr="008E0791">
        <w:tc>
          <w:tcPr>
            <w:tcW w:w="864" w:type="dxa"/>
          </w:tcPr>
          <w:p w:rsidR="00EB72D0" w:rsidRPr="003E3659" w:rsidRDefault="00EB72D0" w:rsidP="00EB72D0">
            <w:pPr>
              <w:ind w:firstLine="0"/>
              <w:jc w:val="center"/>
            </w:pPr>
            <w:r w:rsidRPr="003E3659">
              <w:t>14L</w:t>
            </w:r>
          </w:p>
        </w:tc>
        <w:tc>
          <w:tcPr>
            <w:tcW w:w="1219" w:type="dxa"/>
          </w:tcPr>
          <w:p w:rsidR="00EB72D0" w:rsidRPr="003E3659" w:rsidRDefault="00EB72D0" w:rsidP="00EB72D0">
            <w:pPr>
              <w:ind w:firstLine="0"/>
              <w:jc w:val="center"/>
            </w:pPr>
            <w:r w:rsidRPr="003E3659">
              <w:t>1694/11/08</w:t>
            </w:r>
          </w:p>
        </w:tc>
        <w:tc>
          <w:tcPr>
            <w:tcW w:w="1997" w:type="dxa"/>
          </w:tcPr>
          <w:p w:rsidR="00EB72D0" w:rsidRPr="003E3659" w:rsidRDefault="00EB72D0" w:rsidP="00EB72D0">
            <w:pPr>
              <w:ind w:firstLine="0"/>
              <w:jc w:val="center"/>
            </w:pPr>
            <w:r w:rsidRPr="003E3659">
              <w:t>12</w:t>
            </w:r>
          </w:p>
        </w:tc>
      </w:tr>
      <w:tr w:rsidR="00EB72D0" w:rsidRPr="003E3659" w:rsidTr="008E0791">
        <w:tc>
          <w:tcPr>
            <w:tcW w:w="864" w:type="dxa"/>
          </w:tcPr>
          <w:p w:rsidR="00EB72D0" w:rsidRPr="003E3659" w:rsidRDefault="00EB72D0" w:rsidP="00EB72D0">
            <w:pPr>
              <w:ind w:firstLine="0"/>
              <w:jc w:val="center"/>
            </w:pPr>
            <w:r w:rsidRPr="003E3659">
              <w:t>14L</w:t>
            </w:r>
          </w:p>
        </w:tc>
        <w:tc>
          <w:tcPr>
            <w:tcW w:w="1219" w:type="dxa"/>
          </w:tcPr>
          <w:p w:rsidR="00EB72D0" w:rsidRPr="003E3659" w:rsidRDefault="00EB72D0" w:rsidP="00EB72D0">
            <w:pPr>
              <w:ind w:firstLine="0"/>
              <w:jc w:val="center"/>
            </w:pPr>
            <w:r w:rsidRPr="003E3659">
              <w:t>1694/12/10</w:t>
            </w:r>
          </w:p>
        </w:tc>
        <w:tc>
          <w:tcPr>
            <w:tcW w:w="1997" w:type="dxa"/>
          </w:tcPr>
          <w:p w:rsidR="00EB72D0" w:rsidRPr="003E3659" w:rsidRDefault="00EB72D0" w:rsidP="00EB72D0">
            <w:pPr>
              <w:ind w:firstLine="0"/>
              <w:jc w:val="center"/>
            </w:pPr>
            <w:r w:rsidRPr="003E3659">
              <w:t>12</w:t>
            </w:r>
          </w:p>
        </w:tc>
      </w:tr>
      <w:tr w:rsidR="00EB72D0" w:rsidRPr="003E3659" w:rsidTr="008E0791">
        <w:tc>
          <w:tcPr>
            <w:tcW w:w="864" w:type="dxa"/>
          </w:tcPr>
          <w:p w:rsidR="00EB72D0" w:rsidRPr="003E3659" w:rsidRDefault="00EB72D0" w:rsidP="00EB72D0">
            <w:pPr>
              <w:ind w:firstLine="0"/>
              <w:jc w:val="center"/>
            </w:pPr>
            <w:r w:rsidRPr="003E3659">
              <w:t>14L</w:t>
            </w:r>
          </w:p>
        </w:tc>
        <w:tc>
          <w:tcPr>
            <w:tcW w:w="1219" w:type="dxa"/>
          </w:tcPr>
          <w:p w:rsidR="00EB72D0" w:rsidRPr="003E3659" w:rsidRDefault="00EB72D0" w:rsidP="00EB72D0">
            <w:pPr>
              <w:ind w:firstLine="0"/>
              <w:jc w:val="center"/>
            </w:pPr>
            <w:r w:rsidRPr="003E3659">
              <w:t>1695/01/16</w:t>
            </w:r>
          </w:p>
        </w:tc>
        <w:tc>
          <w:tcPr>
            <w:tcW w:w="1997" w:type="dxa"/>
          </w:tcPr>
          <w:p w:rsidR="00EB72D0" w:rsidRPr="003E3659" w:rsidRDefault="00EB72D0" w:rsidP="00EB72D0">
            <w:pPr>
              <w:ind w:firstLine="0"/>
              <w:jc w:val="center"/>
            </w:pPr>
            <w:r w:rsidRPr="003E3659">
              <w:t>12</w:t>
            </w:r>
          </w:p>
        </w:tc>
      </w:tr>
      <w:tr w:rsidR="00EB72D0" w:rsidRPr="003E3659" w:rsidTr="008E0791">
        <w:tc>
          <w:tcPr>
            <w:tcW w:w="864" w:type="dxa"/>
          </w:tcPr>
          <w:p w:rsidR="00EB72D0" w:rsidRPr="003E3659" w:rsidRDefault="00EB72D0" w:rsidP="00EB72D0">
            <w:pPr>
              <w:ind w:firstLine="0"/>
              <w:jc w:val="center"/>
            </w:pPr>
            <w:r w:rsidRPr="003E3659">
              <w:t>14L</w:t>
            </w:r>
          </w:p>
        </w:tc>
        <w:tc>
          <w:tcPr>
            <w:tcW w:w="1219" w:type="dxa"/>
          </w:tcPr>
          <w:p w:rsidR="00EB72D0" w:rsidRPr="003E3659" w:rsidRDefault="00EB72D0" w:rsidP="00EB72D0">
            <w:pPr>
              <w:ind w:firstLine="0"/>
              <w:jc w:val="center"/>
            </w:pPr>
            <w:r w:rsidRPr="003E3659">
              <w:t>1695/02/16</w:t>
            </w:r>
          </w:p>
        </w:tc>
        <w:tc>
          <w:tcPr>
            <w:tcW w:w="1997" w:type="dxa"/>
          </w:tcPr>
          <w:p w:rsidR="00EB72D0" w:rsidRPr="003E3659" w:rsidRDefault="00EB72D0" w:rsidP="00EB72D0">
            <w:pPr>
              <w:ind w:firstLine="0"/>
              <w:jc w:val="center"/>
            </w:pPr>
            <w:r w:rsidRPr="003E3659">
              <w:t>2+38</w:t>
            </w:r>
            <w:r w:rsidR="008E0791">
              <w:t xml:space="preserve"> carte basse</w:t>
            </w:r>
          </w:p>
        </w:tc>
      </w:tr>
      <w:tr w:rsidR="00EB72D0" w:rsidRPr="003E3659" w:rsidTr="008E0791">
        <w:tc>
          <w:tcPr>
            <w:tcW w:w="864" w:type="dxa"/>
          </w:tcPr>
          <w:p w:rsidR="00EB72D0" w:rsidRPr="003E3659" w:rsidRDefault="00EB72D0" w:rsidP="00EB72D0">
            <w:pPr>
              <w:ind w:firstLine="0"/>
              <w:jc w:val="center"/>
            </w:pPr>
            <w:r w:rsidRPr="003E3659">
              <w:t>14R</w:t>
            </w:r>
          </w:p>
        </w:tc>
        <w:tc>
          <w:tcPr>
            <w:tcW w:w="1219" w:type="dxa"/>
          </w:tcPr>
          <w:p w:rsidR="00EB72D0" w:rsidRPr="003E3659" w:rsidRDefault="00EB72D0" w:rsidP="00EB72D0">
            <w:pPr>
              <w:ind w:firstLine="0"/>
              <w:jc w:val="center"/>
            </w:pPr>
            <w:r w:rsidRPr="003E3659">
              <w:t>1695/04/13</w:t>
            </w:r>
          </w:p>
        </w:tc>
        <w:tc>
          <w:tcPr>
            <w:tcW w:w="1997" w:type="dxa"/>
          </w:tcPr>
          <w:p w:rsidR="00EB72D0" w:rsidRPr="003E3659" w:rsidRDefault="00EB72D0" w:rsidP="00EB72D0">
            <w:pPr>
              <w:ind w:firstLine="0"/>
              <w:jc w:val="center"/>
            </w:pPr>
            <w:r w:rsidRPr="003E3659">
              <w:t>8</w:t>
            </w:r>
          </w:p>
        </w:tc>
      </w:tr>
      <w:tr w:rsidR="00EB72D0" w:rsidRPr="003E3659" w:rsidTr="008E0791">
        <w:tc>
          <w:tcPr>
            <w:tcW w:w="864" w:type="dxa"/>
          </w:tcPr>
          <w:p w:rsidR="00EB72D0" w:rsidRPr="003E3659" w:rsidRDefault="00EB72D0" w:rsidP="00EB72D0">
            <w:pPr>
              <w:ind w:firstLine="0"/>
              <w:jc w:val="center"/>
            </w:pPr>
            <w:r w:rsidRPr="003E3659">
              <w:t>14R</w:t>
            </w:r>
          </w:p>
        </w:tc>
        <w:tc>
          <w:tcPr>
            <w:tcW w:w="1219" w:type="dxa"/>
          </w:tcPr>
          <w:p w:rsidR="00EB72D0" w:rsidRPr="003E3659" w:rsidRDefault="00EB72D0" w:rsidP="00EB72D0">
            <w:pPr>
              <w:ind w:firstLine="0"/>
              <w:jc w:val="center"/>
            </w:pPr>
            <w:r w:rsidRPr="003E3659">
              <w:t>1695/06/06</w:t>
            </w:r>
          </w:p>
        </w:tc>
        <w:tc>
          <w:tcPr>
            <w:tcW w:w="1997" w:type="dxa"/>
          </w:tcPr>
          <w:p w:rsidR="00EB72D0" w:rsidRPr="003E3659" w:rsidRDefault="00EB72D0" w:rsidP="00EB72D0">
            <w:pPr>
              <w:ind w:firstLine="0"/>
              <w:jc w:val="center"/>
            </w:pPr>
            <w:r w:rsidRPr="003E3659">
              <w:t>8</w:t>
            </w:r>
          </w:p>
        </w:tc>
      </w:tr>
      <w:tr w:rsidR="00EB72D0" w:rsidRPr="003E3659" w:rsidTr="008E0791">
        <w:tc>
          <w:tcPr>
            <w:tcW w:w="864" w:type="dxa"/>
          </w:tcPr>
          <w:p w:rsidR="00EB72D0" w:rsidRPr="003E3659" w:rsidRDefault="00EB72D0" w:rsidP="00EB72D0">
            <w:pPr>
              <w:ind w:firstLine="0"/>
              <w:jc w:val="center"/>
            </w:pPr>
            <w:r w:rsidRPr="003E3659">
              <w:t>14R</w:t>
            </w:r>
          </w:p>
        </w:tc>
        <w:tc>
          <w:tcPr>
            <w:tcW w:w="1219" w:type="dxa"/>
          </w:tcPr>
          <w:p w:rsidR="00EB72D0" w:rsidRPr="003E3659" w:rsidRDefault="00EB72D0" w:rsidP="00EB72D0">
            <w:pPr>
              <w:ind w:firstLine="0"/>
              <w:jc w:val="center"/>
            </w:pPr>
            <w:r w:rsidRPr="003E3659">
              <w:t>1695/08/02</w:t>
            </w:r>
          </w:p>
        </w:tc>
        <w:tc>
          <w:tcPr>
            <w:tcW w:w="1997" w:type="dxa"/>
          </w:tcPr>
          <w:p w:rsidR="00EB72D0" w:rsidRPr="003E3659" w:rsidRDefault="00EB72D0" w:rsidP="00EB72D0">
            <w:pPr>
              <w:ind w:firstLine="0"/>
              <w:jc w:val="center"/>
            </w:pPr>
            <w:r w:rsidRPr="003E3659">
              <w:t>2</w:t>
            </w:r>
          </w:p>
        </w:tc>
      </w:tr>
      <w:tr w:rsidR="00EB72D0" w:rsidRPr="003E3659" w:rsidTr="008E0791">
        <w:tc>
          <w:tcPr>
            <w:tcW w:w="864" w:type="dxa"/>
          </w:tcPr>
          <w:p w:rsidR="00EB72D0" w:rsidRPr="003E3659" w:rsidRDefault="00EB72D0" w:rsidP="00EB72D0">
            <w:pPr>
              <w:ind w:firstLine="0"/>
              <w:jc w:val="center"/>
            </w:pPr>
            <w:r w:rsidRPr="003E3659">
              <w:t>14R</w:t>
            </w:r>
          </w:p>
        </w:tc>
        <w:tc>
          <w:tcPr>
            <w:tcW w:w="1219" w:type="dxa"/>
          </w:tcPr>
          <w:p w:rsidR="00EB72D0" w:rsidRPr="003E3659" w:rsidRDefault="0057185F" w:rsidP="00EB72D0">
            <w:pPr>
              <w:ind w:firstLine="0"/>
              <w:jc w:val="center"/>
            </w:pPr>
            <w:r>
              <w:t>1695/10</w:t>
            </w:r>
            <w:r w:rsidR="00EB72D0" w:rsidRPr="003E3659">
              <w:t>/03</w:t>
            </w:r>
          </w:p>
        </w:tc>
        <w:tc>
          <w:tcPr>
            <w:tcW w:w="1997" w:type="dxa"/>
          </w:tcPr>
          <w:p w:rsidR="00EB72D0" w:rsidRPr="003E3659" w:rsidRDefault="00EB72D0" w:rsidP="00EB72D0">
            <w:pPr>
              <w:ind w:firstLine="0"/>
              <w:jc w:val="center"/>
            </w:pPr>
            <w:r w:rsidRPr="003E3659">
              <w:t>10</w:t>
            </w:r>
          </w:p>
        </w:tc>
      </w:tr>
      <w:tr w:rsidR="00EB72D0" w:rsidRPr="003E3659" w:rsidTr="008E0791">
        <w:tc>
          <w:tcPr>
            <w:tcW w:w="864" w:type="dxa"/>
          </w:tcPr>
          <w:p w:rsidR="00EB72D0" w:rsidRPr="003E3659" w:rsidRDefault="00EB72D0" w:rsidP="00EB72D0">
            <w:pPr>
              <w:ind w:firstLine="0"/>
              <w:jc w:val="center"/>
            </w:pPr>
            <w:r w:rsidRPr="003E3659">
              <w:t>19L</w:t>
            </w:r>
          </w:p>
        </w:tc>
        <w:tc>
          <w:tcPr>
            <w:tcW w:w="1219" w:type="dxa"/>
          </w:tcPr>
          <w:p w:rsidR="00EB72D0" w:rsidRPr="003E3659" w:rsidRDefault="00EB72D0" w:rsidP="00EB72D0">
            <w:pPr>
              <w:ind w:firstLine="0"/>
              <w:jc w:val="center"/>
            </w:pPr>
            <w:r w:rsidRPr="003E3659">
              <w:t>1695/12/01</w:t>
            </w:r>
          </w:p>
        </w:tc>
        <w:tc>
          <w:tcPr>
            <w:tcW w:w="1997" w:type="dxa"/>
          </w:tcPr>
          <w:p w:rsidR="00EB72D0" w:rsidRPr="003E3659" w:rsidRDefault="00EB72D0" w:rsidP="00EB72D0">
            <w:pPr>
              <w:ind w:firstLine="0"/>
              <w:jc w:val="center"/>
            </w:pPr>
            <w:r w:rsidRPr="003E3659">
              <w:t>8</w:t>
            </w:r>
          </w:p>
        </w:tc>
      </w:tr>
      <w:tr w:rsidR="00EB72D0" w:rsidRPr="003E3659" w:rsidTr="008E0791">
        <w:tc>
          <w:tcPr>
            <w:tcW w:w="864" w:type="dxa"/>
          </w:tcPr>
          <w:p w:rsidR="00EB72D0" w:rsidRPr="003E3659" w:rsidRDefault="00EB72D0" w:rsidP="00EB72D0">
            <w:pPr>
              <w:ind w:firstLine="0"/>
              <w:jc w:val="center"/>
            </w:pPr>
            <w:r w:rsidRPr="003E3659">
              <w:t>19L</w:t>
            </w:r>
          </w:p>
        </w:tc>
        <w:tc>
          <w:tcPr>
            <w:tcW w:w="1219" w:type="dxa"/>
          </w:tcPr>
          <w:p w:rsidR="00EB72D0" w:rsidRPr="003E3659" w:rsidRDefault="00EB72D0" w:rsidP="00EB72D0">
            <w:pPr>
              <w:ind w:firstLine="0"/>
              <w:jc w:val="center"/>
            </w:pPr>
            <w:r w:rsidRPr="003E3659">
              <w:t>1696/01/07</w:t>
            </w:r>
          </w:p>
        </w:tc>
        <w:tc>
          <w:tcPr>
            <w:tcW w:w="1997" w:type="dxa"/>
          </w:tcPr>
          <w:p w:rsidR="00EB72D0" w:rsidRPr="003E3659" w:rsidRDefault="00EB72D0" w:rsidP="00EB72D0">
            <w:pPr>
              <w:ind w:firstLine="0"/>
              <w:jc w:val="center"/>
            </w:pPr>
            <w:r w:rsidRPr="003E3659">
              <w:t>8</w:t>
            </w:r>
          </w:p>
        </w:tc>
      </w:tr>
      <w:tr w:rsidR="00EB72D0" w:rsidRPr="003E3659" w:rsidTr="008E0791">
        <w:tc>
          <w:tcPr>
            <w:tcW w:w="864" w:type="dxa"/>
          </w:tcPr>
          <w:p w:rsidR="00EB72D0" w:rsidRPr="003E3659" w:rsidRDefault="00EB72D0" w:rsidP="00EB72D0">
            <w:pPr>
              <w:ind w:firstLine="0"/>
              <w:jc w:val="center"/>
            </w:pPr>
            <w:r w:rsidRPr="003E3659">
              <w:t>19L</w:t>
            </w:r>
          </w:p>
        </w:tc>
        <w:tc>
          <w:tcPr>
            <w:tcW w:w="1219" w:type="dxa"/>
          </w:tcPr>
          <w:p w:rsidR="00EB72D0" w:rsidRPr="003E3659" w:rsidRDefault="00EB72D0" w:rsidP="00EB72D0">
            <w:pPr>
              <w:ind w:firstLine="0"/>
              <w:jc w:val="center"/>
            </w:pPr>
            <w:r w:rsidRPr="003E3659">
              <w:t>1696/02/02</w:t>
            </w:r>
          </w:p>
        </w:tc>
        <w:tc>
          <w:tcPr>
            <w:tcW w:w="1997" w:type="dxa"/>
          </w:tcPr>
          <w:p w:rsidR="00EB72D0" w:rsidRPr="003E3659" w:rsidRDefault="00EB72D0" w:rsidP="00EB72D0">
            <w:pPr>
              <w:ind w:firstLine="0"/>
              <w:jc w:val="center"/>
            </w:pPr>
            <w:r w:rsidRPr="003E3659">
              <w:t>6</w:t>
            </w:r>
          </w:p>
        </w:tc>
      </w:tr>
      <w:tr w:rsidR="00EB72D0" w:rsidRPr="003E3659" w:rsidTr="008E0791">
        <w:tc>
          <w:tcPr>
            <w:tcW w:w="864" w:type="dxa"/>
          </w:tcPr>
          <w:p w:rsidR="00EB72D0" w:rsidRPr="003E3659" w:rsidRDefault="00EB72D0" w:rsidP="00EB72D0">
            <w:pPr>
              <w:ind w:firstLine="0"/>
              <w:jc w:val="center"/>
            </w:pPr>
            <w:r w:rsidRPr="003E3659">
              <w:t>19L</w:t>
            </w:r>
          </w:p>
        </w:tc>
        <w:tc>
          <w:tcPr>
            <w:tcW w:w="1219" w:type="dxa"/>
          </w:tcPr>
          <w:p w:rsidR="00EB72D0" w:rsidRPr="003E3659" w:rsidRDefault="00EB72D0" w:rsidP="00EB72D0">
            <w:pPr>
              <w:ind w:firstLine="0"/>
              <w:jc w:val="center"/>
            </w:pPr>
            <w:r w:rsidRPr="003E3659">
              <w:t>1696/02/18</w:t>
            </w:r>
          </w:p>
        </w:tc>
        <w:tc>
          <w:tcPr>
            <w:tcW w:w="1997" w:type="dxa"/>
          </w:tcPr>
          <w:p w:rsidR="00EB72D0" w:rsidRPr="003E3659" w:rsidRDefault="00EB72D0" w:rsidP="00EB72D0">
            <w:pPr>
              <w:ind w:firstLine="0"/>
              <w:jc w:val="center"/>
            </w:pPr>
            <w:r w:rsidRPr="003E3659">
              <w:t>2+36</w:t>
            </w:r>
            <w:r w:rsidR="008E0791">
              <w:t xml:space="preserve"> carte basse</w:t>
            </w:r>
          </w:p>
        </w:tc>
      </w:tr>
      <w:tr w:rsidR="00EB72D0" w:rsidRPr="003E3659" w:rsidTr="008E0791">
        <w:tc>
          <w:tcPr>
            <w:tcW w:w="864" w:type="dxa"/>
          </w:tcPr>
          <w:p w:rsidR="00EB72D0" w:rsidRPr="003E3659" w:rsidRDefault="00EB72D0" w:rsidP="00EB72D0">
            <w:pPr>
              <w:ind w:firstLine="0"/>
              <w:jc w:val="center"/>
            </w:pPr>
            <w:r w:rsidRPr="003E3659">
              <w:t>19L</w:t>
            </w:r>
          </w:p>
        </w:tc>
        <w:tc>
          <w:tcPr>
            <w:tcW w:w="1219" w:type="dxa"/>
          </w:tcPr>
          <w:p w:rsidR="00EB72D0" w:rsidRPr="003E3659" w:rsidRDefault="00EB72D0" w:rsidP="00EB72D0">
            <w:pPr>
              <w:ind w:firstLine="0"/>
              <w:jc w:val="center"/>
            </w:pPr>
            <w:r w:rsidRPr="003E3659">
              <w:t>1696/03/08</w:t>
            </w:r>
          </w:p>
        </w:tc>
        <w:tc>
          <w:tcPr>
            <w:tcW w:w="1997" w:type="dxa"/>
          </w:tcPr>
          <w:p w:rsidR="00EB72D0" w:rsidRPr="003E3659" w:rsidRDefault="00EB72D0" w:rsidP="00EB72D0">
            <w:pPr>
              <w:ind w:firstLine="0"/>
              <w:jc w:val="center"/>
            </w:pPr>
            <w:r w:rsidRPr="003E3659">
              <w:t>4+36</w:t>
            </w:r>
            <w:r w:rsidR="008E0791">
              <w:t xml:space="preserve"> carte basse</w:t>
            </w:r>
          </w:p>
        </w:tc>
      </w:tr>
      <w:tr w:rsidR="00EB72D0" w:rsidRPr="003E3659" w:rsidTr="008E0791">
        <w:tc>
          <w:tcPr>
            <w:tcW w:w="864" w:type="dxa"/>
          </w:tcPr>
          <w:p w:rsidR="00EB72D0" w:rsidRPr="003E3659" w:rsidRDefault="00EB72D0" w:rsidP="00EB72D0">
            <w:pPr>
              <w:ind w:firstLine="0"/>
              <w:jc w:val="center"/>
            </w:pPr>
            <w:r w:rsidRPr="003E3659">
              <w:t>19</w:t>
            </w:r>
            <w:r w:rsidR="0057185F">
              <w:t>R</w:t>
            </w:r>
          </w:p>
        </w:tc>
        <w:tc>
          <w:tcPr>
            <w:tcW w:w="1219" w:type="dxa"/>
          </w:tcPr>
          <w:p w:rsidR="00EB72D0" w:rsidRPr="003E3659" w:rsidRDefault="00EB72D0" w:rsidP="00EB72D0">
            <w:pPr>
              <w:ind w:firstLine="0"/>
              <w:jc w:val="center"/>
            </w:pPr>
            <w:r w:rsidRPr="003E3659">
              <w:t>1696/05/01</w:t>
            </w:r>
          </w:p>
        </w:tc>
        <w:tc>
          <w:tcPr>
            <w:tcW w:w="1997" w:type="dxa"/>
          </w:tcPr>
          <w:p w:rsidR="00EB72D0" w:rsidRPr="003E3659" w:rsidRDefault="00EB72D0" w:rsidP="00EB72D0">
            <w:pPr>
              <w:ind w:firstLine="0"/>
              <w:jc w:val="center"/>
            </w:pPr>
            <w:r w:rsidRPr="003E3659">
              <w:t>10</w:t>
            </w:r>
          </w:p>
        </w:tc>
      </w:tr>
      <w:tr w:rsidR="00EB72D0" w:rsidRPr="003E3659" w:rsidTr="008E0791">
        <w:tc>
          <w:tcPr>
            <w:tcW w:w="864" w:type="dxa"/>
          </w:tcPr>
          <w:p w:rsidR="00EB72D0" w:rsidRPr="003E3659" w:rsidRDefault="00EB72D0" w:rsidP="0057185F">
            <w:pPr>
              <w:ind w:firstLine="0"/>
              <w:jc w:val="center"/>
            </w:pPr>
            <w:r w:rsidRPr="003E3659">
              <w:t>19</w:t>
            </w:r>
            <w:r w:rsidR="0057185F">
              <w:t>R</w:t>
            </w:r>
          </w:p>
        </w:tc>
        <w:tc>
          <w:tcPr>
            <w:tcW w:w="1219" w:type="dxa"/>
          </w:tcPr>
          <w:p w:rsidR="00EB72D0" w:rsidRPr="003E3659" w:rsidRDefault="00EB72D0" w:rsidP="00EB72D0">
            <w:pPr>
              <w:ind w:firstLine="0"/>
              <w:jc w:val="center"/>
            </w:pPr>
            <w:r w:rsidRPr="003E3659">
              <w:t>1696/06/08</w:t>
            </w:r>
          </w:p>
        </w:tc>
        <w:tc>
          <w:tcPr>
            <w:tcW w:w="1997" w:type="dxa"/>
          </w:tcPr>
          <w:p w:rsidR="00EB72D0" w:rsidRPr="003E3659" w:rsidRDefault="00EB72D0" w:rsidP="00EB72D0">
            <w:pPr>
              <w:ind w:firstLine="0"/>
              <w:jc w:val="center"/>
            </w:pPr>
            <w:r w:rsidRPr="003E3659">
              <w:t>4</w:t>
            </w:r>
          </w:p>
        </w:tc>
      </w:tr>
      <w:tr w:rsidR="00EB72D0" w:rsidRPr="003E3659" w:rsidTr="008E0791">
        <w:tc>
          <w:tcPr>
            <w:tcW w:w="864" w:type="dxa"/>
          </w:tcPr>
          <w:p w:rsidR="00EB72D0" w:rsidRPr="003E3659" w:rsidRDefault="00EB72D0" w:rsidP="00EB72D0">
            <w:pPr>
              <w:ind w:firstLine="0"/>
              <w:jc w:val="center"/>
            </w:pPr>
            <w:r w:rsidRPr="003E3659">
              <w:t>19</w:t>
            </w:r>
            <w:r w:rsidR="0057185F">
              <w:t>R</w:t>
            </w:r>
          </w:p>
        </w:tc>
        <w:tc>
          <w:tcPr>
            <w:tcW w:w="1219" w:type="dxa"/>
          </w:tcPr>
          <w:p w:rsidR="00EB72D0" w:rsidRPr="003E3659" w:rsidRDefault="00EB72D0" w:rsidP="00EB72D0">
            <w:pPr>
              <w:ind w:firstLine="0"/>
              <w:jc w:val="center"/>
            </w:pPr>
            <w:r w:rsidRPr="003E3659">
              <w:t>1696/07/06</w:t>
            </w:r>
          </w:p>
        </w:tc>
        <w:tc>
          <w:tcPr>
            <w:tcW w:w="1997" w:type="dxa"/>
          </w:tcPr>
          <w:p w:rsidR="00EB72D0" w:rsidRPr="003E3659" w:rsidRDefault="00EB72D0" w:rsidP="00EB72D0">
            <w:pPr>
              <w:ind w:firstLine="0"/>
              <w:jc w:val="center"/>
            </w:pPr>
            <w:r w:rsidRPr="003E3659">
              <w:t>4</w:t>
            </w:r>
          </w:p>
        </w:tc>
      </w:tr>
      <w:tr w:rsidR="00EB72D0" w:rsidRPr="003E3659" w:rsidTr="008E0791">
        <w:tc>
          <w:tcPr>
            <w:tcW w:w="864" w:type="dxa"/>
          </w:tcPr>
          <w:p w:rsidR="00EB72D0" w:rsidRPr="003E3659" w:rsidRDefault="00EB72D0" w:rsidP="00EB72D0">
            <w:pPr>
              <w:ind w:firstLine="0"/>
              <w:jc w:val="center"/>
            </w:pPr>
            <w:r w:rsidRPr="003E3659">
              <w:t>19</w:t>
            </w:r>
            <w:r w:rsidR="0057185F">
              <w:t>R</w:t>
            </w:r>
          </w:p>
        </w:tc>
        <w:tc>
          <w:tcPr>
            <w:tcW w:w="1219" w:type="dxa"/>
          </w:tcPr>
          <w:p w:rsidR="00EB72D0" w:rsidRPr="003E3659" w:rsidRDefault="00EB72D0" w:rsidP="00EB72D0">
            <w:pPr>
              <w:ind w:firstLine="0"/>
              <w:jc w:val="center"/>
            </w:pPr>
            <w:r w:rsidRPr="003E3659">
              <w:t>1696/09/10</w:t>
            </w:r>
          </w:p>
        </w:tc>
        <w:tc>
          <w:tcPr>
            <w:tcW w:w="1997" w:type="dxa"/>
          </w:tcPr>
          <w:p w:rsidR="00EB72D0" w:rsidRPr="003E3659" w:rsidRDefault="00EB72D0" w:rsidP="00EB72D0">
            <w:pPr>
              <w:ind w:firstLine="0"/>
              <w:jc w:val="center"/>
            </w:pPr>
            <w:r w:rsidRPr="003E3659">
              <w:t>4</w:t>
            </w:r>
          </w:p>
        </w:tc>
      </w:tr>
      <w:tr w:rsidR="00EB72D0" w:rsidRPr="003E3659" w:rsidTr="008E0791">
        <w:tc>
          <w:tcPr>
            <w:tcW w:w="864" w:type="dxa"/>
          </w:tcPr>
          <w:p w:rsidR="00EB72D0" w:rsidRPr="003E3659" w:rsidRDefault="00EB72D0" w:rsidP="00EB72D0">
            <w:pPr>
              <w:ind w:firstLine="0"/>
              <w:jc w:val="center"/>
            </w:pPr>
            <w:r w:rsidRPr="003E3659">
              <w:t>22L</w:t>
            </w:r>
          </w:p>
        </w:tc>
        <w:tc>
          <w:tcPr>
            <w:tcW w:w="1219" w:type="dxa"/>
          </w:tcPr>
          <w:p w:rsidR="00EB72D0" w:rsidRPr="003E3659" w:rsidRDefault="0057185F" w:rsidP="00EB72D0">
            <w:pPr>
              <w:ind w:firstLine="0"/>
              <w:jc w:val="center"/>
            </w:pPr>
            <w:r>
              <w:t>1696/10</w:t>
            </w:r>
            <w:r w:rsidR="00EB72D0" w:rsidRPr="003E3659">
              <w:t>/05</w:t>
            </w:r>
          </w:p>
        </w:tc>
        <w:tc>
          <w:tcPr>
            <w:tcW w:w="1997" w:type="dxa"/>
          </w:tcPr>
          <w:p w:rsidR="00EB72D0" w:rsidRPr="003E3659" w:rsidRDefault="00EB72D0" w:rsidP="00EB72D0">
            <w:pPr>
              <w:ind w:firstLine="0"/>
              <w:jc w:val="center"/>
            </w:pPr>
            <w:r w:rsidRPr="003E3659">
              <w:t>4</w:t>
            </w:r>
          </w:p>
        </w:tc>
      </w:tr>
      <w:tr w:rsidR="00EB72D0" w:rsidRPr="003E3659" w:rsidTr="008E0791">
        <w:tc>
          <w:tcPr>
            <w:tcW w:w="864" w:type="dxa"/>
          </w:tcPr>
          <w:p w:rsidR="00EB72D0" w:rsidRPr="003E3659" w:rsidRDefault="00EB72D0" w:rsidP="00EB72D0">
            <w:pPr>
              <w:ind w:firstLine="0"/>
              <w:jc w:val="center"/>
            </w:pPr>
            <w:r w:rsidRPr="003E3659">
              <w:t>22L</w:t>
            </w:r>
          </w:p>
        </w:tc>
        <w:tc>
          <w:tcPr>
            <w:tcW w:w="1219" w:type="dxa"/>
          </w:tcPr>
          <w:p w:rsidR="00EB72D0" w:rsidRPr="003E3659" w:rsidRDefault="00EB72D0" w:rsidP="00EB72D0">
            <w:pPr>
              <w:ind w:firstLine="0"/>
              <w:jc w:val="center"/>
            </w:pPr>
            <w:r w:rsidRPr="003E3659">
              <w:t>1696/12/01</w:t>
            </w:r>
          </w:p>
        </w:tc>
        <w:tc>
          <w:tcPr>
            <w:tcW w:w="1997" w:type="dxa"/>
          </w:tcPr>
          <w:p w:rsidR="00EB72D0" w:rsidRPr="003E3659" w:rsidRDefault="00EB72D0" w:rsidP="00EB72D0">
            <w:pPr>
              <w:ind w:firstLine="0"/>
              <w:jc w:val="center"/>
            </w:pPr>
            <w:r w:rsidRPr="003E3659">
              <w:t>10</w:t>
            </w:r>
          </w:p>
        </w:tc>
      </w:tr>
      <w:tr w:rsidR="00EB72D0" w:rsidRPr="003E3659" w:rsidTr="008E0791">
        <w:tc>
          <w:tcPr>
            <w:tcW w:w="864" w:type="dxa"/>
          </w:tcPr>
          <w:p w:rsidR="00EB72D0" w:rsidRPr="003E3659" w:rsidRDefault="00EB72D0" w:rsidP="00EB72D0">
            <w:pPr>
              <w:ind w:firstLine="0"/>
              <w:jc w:val="center"/>
            </w:pPr>
            <w:r w:rsidRPr="003E3659">
              <w:t>22L</w:t>
            </w:r>
          </w:p>
        </w:tc>
        <w:tc>
          <w:tcPr>
            <w:tcW w:w="1219" w:type="dxa"/>
          </w:tcPr>
          <w:p w:rsidR="00EB72D0" w:rsidRPr="003E3659" w:rsidRDefault="00EB72D0" w:rsidP="00EB72D0">
            <w:pPr>
              <w:ind w:firstLine="0"/>
              <w:jc w:val="center"/>
            </w:pPr>
            <w:r w:rsidRPr="003E3659">
              <w:t>1697/02/03</w:t>
            </w:r>
          </w:p>
        </w:tc>
        <w:tc>
          <w:tcPr>
            <w:tcW w:w="1997" w:type="dxa"/>
          </w:tcPr>
          <w:p w:rsidR="00EB72D0" w:rsidRPr="003E3659" w:rsidRDefault="00EB72D0" w:rsidP="00EB72D0">
            <w:pPr>
              <w:ind w:firstLine="0"/>
              <w:jc w:val="center"/>
            </w:pPr>
            <w:r w:rsidRPr="003E3659">
              <w:t>11+10</w:t>
            </w:r>
            <w:r w:rsidR="008E0791">
              <w:t xml:space="preserve"> carte basse</w:t>
            </w:r>
          </w:p>
        </w:tc>
      </w:tr>
      <w:tr w:rsidR="0057185F" w:rsidRPr="003E3659" w:rsidTr="008E0791">
        <w:tc>
          <w:tcPr>
            <w:tcW w:w="864" w:type="dxa"/>
          </w:tcPr>
          <w:p w:rsidR="0057185F" w:rsidRPr="003E3659" w:rsidRDefault="0057185F" w:rsidP="00FD331A">
            <w:pPr>
              <w:ind w:firstLine="0"/>
              <w:jc w:val="center"/>
            </w:pPr>
            <w:r w:rsidRPr="003E3659">
              <w:t>22L</w:t>
            </w:r>
          </w:p>
        </w:tc>
        <w:tc>
          <w:tcPr>
            <w:tcW w:w="1219" w:type="dxa"/>
          </w:tcPr>
          <w:p w:rsidR="0057185F" w:rsidRPr="003E3659" w:rsidRDefault="008E0791" w:rsidP="00FD331A">
            <w:pPr>
              <w:ind w:firstLine="0"/>
              <w:jc w:val="center"/>
            </w:pPr>
            <w:r>
              <w:t>1697/03/08</w:t>
            </w:r>
          </w:p>
        </w:tc>
        <w:tc>
          <w:tcPr>
            <w:tcW w:w="1997" w:type="dxa"/>
          </w:tcPr>
          <w:p w:rsidR="0057185F" w:rsidRPr="003E3659" w:rsidRDefault="008E0791" w:rsidP="00FD331A">
            <w:pPr>
              <w:ind w:firstLine="0"/>
              <w:jc w:val="center"/>
            </w:pPr>
            <w:r>
              <w:t>3+4 carte basse</w:t>
            </w:r>
          </w:p>
        </w:tc>
      </w:tr>
      <w:tr w:rsidR="00EB72D0" w:rsidRPr="003E3659" w:rsidTr="008E0791">
        <w:tc>
          <w:tcPr>
            <w:tcW w:w="864" w:type="dxa"/>
          </w:tcPr>
          <w:p w:rsidR="00EB72D0" w:rsidRPr="003E3659" w:rsidRDefault="00EB72D0" w:rsidP="00EB72D0">
            <w:pPr>
              <w:ind w:firstLine="0"/>
              <w:jc w:val="center"/>
            </w:pPr>
            <w:r w:rsidRPr="003E3659">
              <w:t>22L</w:t>
            </w:r>
          </w:p>
        </w:tc>
        <w:tc>
          <w:tcPr>
            <w:tcW w:w="1219" w:type="dxa"/>
          </w:tcPr>
          <w:p w:rsidR="00EB72D0" w:rsidRPr="003E3659" w:rsidRDefault="00EB72D0" w:rsidP="00EB72D0">
            <w:pPr>
              <w:ind w:firstLine="0"/>
              <w:jc w:val="center"/>
            </w:pPr>
            <w:r w:rsidRPr="003E3659">
              <w:t>1697/04/02</w:t>
            </w:r>
          </w:p>
        </w:tc>
        <w:tc>
          <w:tcPr>
            <w:tcW w:w="1997" w:type="dxa"/>
          </w:tcPr>
          <w:p w:rsidR="00EB72D0" w:rsidRPr="003E3659" w:rsidRDefault="00EB72D0" w:rsidP="00EB72D0">
            <w:pPr>
              <w:ind w:firstLine="0"/>
              <w:jc w:val="center"/>
            </w:pPr>
            <w:r w:rsidRPr="003E3659">
              <w:t>2</w:t>
            </w:r>
          </w:p>
        </w:tc>
      </w:tr>
      <w:tr w:rsidR="00EB72D0" w:rsidRPr="003E3659" w:rsidTr="008E0791">
        <w:tc>
          <w:tcPr>
            <w:tcW w:w="864" w:type="dxa"/>
          </w:tcPr>
          <w:p w:rsidR="00EB72D0" w:rsidRPr="003E3659" w:rsidRDefault="00EB72D0" w:rsidP="00EB72D0">
            <w:pPr>
              <w:ind w:firstLine="0"/>
              <w:jc w:val="center"/>
            </w:pPr>
            <w:r w:rsidRPr="003E3659">
              <w:t>22L</w:t>
            </w:r>
          </w:p>
        </w:tc>
        <w:tc>
          <w:tcPr>
            <w:tcW w:w="1219" w:type="dxa"/>
          </w:tcPr>
          <w:p w:rsidR="00EB72D0" w:rsidRPr="003E3659" w:rsidRDefault="00EB72D0" w:rsidP="00EB72D0">
            <w:pPr>
              <w:ind w:firstLine="0"/>
              <w:jc w:val="center"/>
            </w:pPr>
            <w:r w:rsidRPr="003E3659">
              <w:t>1697/05/07</w:t>
            </w:r>
          </w:p>
        </w:tc>
        <w:tc>
          <w:tcPr>
            <w:tcW w:w="1997" w:type="dxa"/>
          </w:tcPr>
          <w:p w:rsidR="00EB72D0" w:rsidRPr="003E3659" w:rsidRDefault="00EB72D0" w:rsidP="00EB72D0">
            <w:pPr>
              <w:ind w:firstLine="0"/>
              <w:jc w:val="center"/>
            </w:pPr>
            <w:r w:rsidRPr="003E3659">
              <w:t>2</w:t>
            </w:r>
          </w:p>
        </w:tc>
      </w:tr>
      <w:tr w:rsidR="00EB72D0" w:rsidRPr="003E3659" w:rsidTr="008E0791">
        <w:tc>
          <w:tcPr>
            <w:tcW w:w="864" w:type="dxa"/>
          </w:tcPr>
          <w:p w:rsidR="00EB72D0" w:rsidRPr="003E3659" w:rsidRDefault="00EB72D0" w:rsidP="00EB72D0">
            <w:pPr>
              <w:ind w:firstLine="0"/>
              <w:jc w:val="center"/>
            </w:pPr>
            <w:r w:rsidRPr="003E3659">
              <w:t>22L</w:t>
            </w:r>
          </w:p>
        </w:tc>
        <w:tc>
          <w:tcPr>
            <w:tcW w:w="1219" w:type="dxa"/>
          </w:tcPr>
          <w:p w:rsidR="00EB72D0" w:rsidRPr="003E3659" w:rsidRDefault="00EB72D0" w:rsidP="00EB72D0">
            <w:pPr>
              <w:ind w:firstLine="0"/>
              <w:jc w:val="center"/>
            </w:pPr>
            <w:r w:rsidRPr="003E3659">
              <w:t>1697/07/01</w:t>
            </w:r>
          </w:p>
        </w:tc>
        <w:tc>
          <w:tcPr>
            <w:tcW w:w="1997" w:type="dxa"/>
          </w:tcPr>
          <w:p w:rsidR="00EB72D0" w:rsidRPr="003E3659" w:rsidRDefault="008E0791" w:rsidP="00EB72D0">
            <w:pPr>
              <w:ind w:firstLine="0"/>
              <w:jc w:val="center"/>
            </w:pPr>
            <w:r>
              <w:t>4*</w:t>
            </w:r>
          </w:p>
        </w:tc>
      </w:tr>
      <w:tr w:rsidR="00EB72D0" w:rsidRPr="003E3659" w:rsidTr="008E0791">
        <w:tc>
          <w:tcPr>
            <w:tcW w:w="864" w:type="dxa"/>
          </w:tcPr>
          <w:p w:rsidR="00EB72D0" w:rsidRPr="003E3659" w:rsidRDefault="00EB72D0" w:rsidP="00EB72D0">
            <w:pPr>
              <w:ind w:firstLine="0"/>
              <w:jc w:val="center"/>
            </w:pPr>
            <w:r w:rsidRPr="003E3659">
              <w:t>22L</w:t>
            </w:r>
          </w:p>
        </w:tc>
        <w:tc>
          <w:tcPr>
            <w:tcW w:w="1219" w:type="dxa"/>
          </w:tcPr>
          <w:p w:rsidR="00EB72D0" w:rsidRPr="003E3659" w:rsidRDefault="00EB72D0" w:rsidP="00EB72D0">
            <w:pPr>
              <w:ind w:firstLine="0"/>
              <w:jc w:val="center"/>
            </w:pPr>
            <w:r w:rsidRPr="003E3659">
              <w:t>1697/07/31</w:t>
            </w:r>
          </w:p>
        </w:tc>
        <w:tc>
          <w:tcPr>
            <w:tcW w:w="1997" w:type="dxa"/>
          </w:tcPr>
          <w:p w:rsidR="00EB72D0" w:rsidRPr="003E3659" w:rsidRDefault="00EB72D0" w:rsidP="00EB72D0">
            <w:pPr>
              <w:ind w:firstLine="0"/>
              <w:jc w:val="center"/>
            </w:pPr>
            <w:r w:rsidRPr="003E3659">
              <w:t>3</w:t>
            </w:r>
          </w:p>
        </w:tc>
      </w:tr>
      <w:tr w:rsidR="00EB72D0" w:rsidRPr="003E3659" w:rsidTr="008E0791">
        <w:tc>
          <w:tcPr>
            <w:tcW w:w="864" w:type="dxa"/>
          </w:tcPr>
          <w:p w:rsidR="00EB72D0" w:rsidRPr="003E3659" w:rsidRDefault="00EB72D0" w:rsidP="00EB72D0">
            <w:pPr>
              <w:ind w:firstLine="0"/>
              <w:jc w:val="center"/>
            </w:pPr>
            <w:r w:rsidRPr="003E3659">
              <w:t>22</w:t>
            </w:r>
            <w:r w:rsidR="0057185F">
              <w:t>R</w:t>
            </w:r>
          </w:p>
        </w:tc>
        <w:tc>
          <w:tcPr>
            <w:tcW w:w="1219" w:type="dxa"/>
          </w:tcPr>
          <w:p w:rsidR="00EB72D0" w:rsidRPr="003E3659" w:rsidRDefault="00EB72D0" w:rsidP="00EB72D0">
            <w:pPr>
              <w:ind w:firstLine="0"/>
              <w:jc w:val="center"/>
            </w:pPr>
            <w:r w:rsidRPr="003E3659">
              <w:t>1697/09/06</w:t>
            </w:r>
          </w:p>
        </w:tc>
        <w:tc>
          <w:tcPr>
            <w:tcW w:w="1997" w:type="dxa"/>
          </w:tcPr>
          <w:p w:rsidR="00EB72D0" w:rsidRPr="003E3659" w:rsidRDefault="00EB72D0" w:rsidP="00EB72D0">
            <w:pPr>
              <w:ind w:firstLine="0"/>
              <w:jc w:val="center"/>
            </w:pPr>
            <w:r w:rsidRPr="003E3659">
              <w:t>5</w:t>
            </w:r>
          </w:p>
        </w:tc>
      </w:tr>
      <w:tr w:rsidR="00EB72D0" w:rsidRPr="003E3659" w:rsidTr="008E0791">
        <w:tc>
          <w:tcPr>
            <w:tcW w:w="864" w:type="dxa"/>
          </w:tcPr>
          <w:p w:rsidR="00EB72D0" w:rsidRPr="003E3659" w:rsidRDefault="00EB72D0" w:rsidP="00EB72D0">
            <w:pPr>
              <w:ind w:firstLine="0"/>
              <w:jc w:val="center"/>
            </w:pPr>
            <w:r w:rsidRPr="003E3659">
              <w:t>22</w:t>
            </w:r>
            <w:r w:rsidR="0057185F">
              <w:t>R</w:t>
            </w:r>
          </w:p>
        </w:tc>
        <w:tc>
          <w:tcPr>
            <w:tcW w:w="1219" w:type="dxa"/>
          </w:tcPr>
          <w:p w:rsidR="00EB72D0" w:rsidRPr="003E3659" w:rsidRDefault="00EB72D0" w:rsidP="00EB72D0">
            <w:pPr>
              <w:ind w:firstLine="0"/>
              <w:jc w:val="center"/>
            </w:pPr>
            <w:r w:rsidRPr="003E3659">
              <w:t>1697/11/02</w:t>
            </w:r>
          </w:p>
        </w:tc>
        <w:tc>
          <w:tcPr>
            <w:tcW w:w="1997" w:type="dxa"/>
          </w:tcPr>
          <w:p w:rsidR="00EB72D0" w:rsidRPr="003E3659" w:rsidRDefault="00EB72D0" w:rsidP="00EB72D0">
            <w:pPr>
              <w:ind w:firstLine="0"/>
              <w:jc w:val="center"/>
            </w:pPr>
            <w:r w:rsidRPr="003E3659">
              <w:t>5</w:t>
            </w:r>
          </w:p>
        </w:tc>
      </w:tr>
      <w:tr w:rsidR="00EB72D0" w:rsidRPr="003E3659" w:rsidTr="008E0791">
        <w:tc>
          <w:tcPr>
            <w:tcW w:w="864" w:type="dxa"/>
          </w:tcPr>
          <w:p w:rsidR="00EB72D0" w:rsidRPr="003E3659" w:rsidRDefault="00EB72D0" w:rsidP="00EB72D0">
            <w:pPr>
              <w:ind w:firstLine="0"/>
              <w:jc w:val="center"/>
            </w:pPr>
            <w:r w:rsidRPr="003E3659">
              <w:t>30L</w:t>
            </w:r>
          </w:p>
        </w:tc>
        <w:tc>
          <w:tcPr>
            <w:tcW w:w="1219" w:type="dxa"/>
          </w:tcPr>
          <w:p w:rsidR="00EB72D0" w:rsidRPr="003E3659" w:rsidRDefault="0057185F" w:rsidP="00EB72D0">
            <w:pPr>
              <w:ind w:firstLine="0"/>
              <w:jc w:val="center"/>
            </w:pPr>
            <w:r>
              <w:t>1698/01/1</w:t>
            </w:r>
            <w:r w:rsidR="00EB72D0" w:rsidRPr="003E3659">
              <w:t>6</w:t>
            </w:r>
          </w:p>
        </w:tc>
        <w:tc>
          <w:tcPr>
            <w:tcW w:w="1997" w:type="dxa"/>
          </w:tcPr>
          <w:p w:rsidR="00EB72D0" w:rsidRPr="003E3659" w:rsidRDefault="00EB72D0" w:rsidP="00EB72D0">
            <w:pPr>
              <w:ind w:firstLine="0"/>
              <w:jc w:val="center"/>
            </w:pPr>
            <w:r w:rsidRPr="003E3659">
              <w:t>4</w:t>
            </w:r>
          </w:p>
        </w:tc>
      </w:tr>
      <w:tr w:rsidR="00EB72D0" w:rsidRPr="003E3659" w:rsidTr="008E0791">
        <w:tc>
          <w:tcPr>
            <w:tcW w:w="864" w:type="dxa"/>
          </w:tcPr>
          <w:p w:rsidR="00EB72D0" w:rsidRPr="003E3659" w:rsidRDefault="00EB72D0" w:rsidP="00EB72D0">
            <w:pPr>
              <w:ind w:firstLine="0"/>
              <w:jc w:val="center"/>
            </w:pPr>
            <w:r w:rsidRPr="003E3659">
              <w:t>30L</w:t>
            </w:r>
          </w:p>
        </w:tc>
        <w:tc>
          <w:tcPr>
            <w:tcW w:w="1219" w:type="dxa"/>
          </w:tcPr>
          <w:p w:rsidR="00EB72D0" w:rsidRPr="003E3659" w:rsidRDefault="00EB72D0" w:rsidP="00EB72D0">
            <w:pPr>
              <w:ind w:firstLine="0"/>
              <w:jc w:val="center"/>
            </w:pPr>
            <w:r w:rsidRPr="003E3659">
              <w:t>1698/04/28</w:t>
            </w:r>
          </w:p>
        </w:tc>
        <w:tc>
          <w:tcPr>
            <w:tcW w:w="1997" w:type="dxa"/>
          </w:tcPr>
          <w:p w:rsidR="00EB72D0" w:rsidRPr="003E3659" w:rsidRDefault="00EB72D0" w:rsidP="00EB72D0">
            <w:pPr>
              <w:ind w:firstLine="0"/>
              <w:jc w:val="center"/>
            </w:pPr>
            <w:r w:rsidRPr="003E3659">
              <w:t>4</w:t>
            </w:r>
          </w:p>
        </w:tc>
      </w:tr>
      <w:tr w:rsidR="00EB72D0" w:rsidRPr="003E3659" w:rsidTr="008E0791">
        <w:tc>
          <w:tcPr>
            <w:tcW w:w="864" w:type="dxa"/>
          </w:tcPr>
          <w:p w:rsidR="00EB72D0" w:rsidRPr="003E3659" w:rsidRDefault="00EB72D0" w:rsidP="00EB72D0">
            <w:pPr>
              <w:ind w:firstLine="0"/>
              <w:jc w:val="center"/>
            </w:pPr>
          </w:p>
        </w:tc>
        <w:tc>
          <w:tcPr>
            <w:tcW w:w="1219" w:type="dxa"/>
          </w:tcPr>
          <w:p w:rsidR="00EB72D0" w:rsidRPr="003E3659" w:rsidRDefault="00EB72D0" w:rsidP="00EB72D0">
            <w:pPr>
              <w:ind w:firstLine="0"/>
              <w:jc w:val="center"/>
            </w:pPr>
          </w:p>
        </w:tc>
        <w:tc>
          <w:tcPr>
            <w:tcW w:w="1997" w:type="dxa"/>
          </w:tcPr>
          <w:p w:rsidR="00EB72D0" w:rsidRPr="003E3659" w:rsidRDefault="00EB72D0" w:rsidP="00EB72D0">
            <w:pPr>
              <w:ind w:firstLine="0"/>
              <w:jc w:val="center"/>
            </w:pPr>
          </w:p>
        </w:tc>
      </w:tr>
    </w:tbl>
    <w:p w:rsidR="000864AE" w:rsidRDefault="000864AE" w:rsidP="00235FF5"/>
    <w:p w:rsidR="008E0791" w:rsidRDefault="008E0791" w:rsidP="00235FF5">
      <w:r>
        <w:t>* Value deduced from the money amount paid.</w:t>
      </w:r>
    </w:p>
    <w:p w:rsidR="008E0791" w:rsidRPr="003E3659" w:rsidRDefault="008E0791" w:rsidP="00235FF5"/>
    <w:p w:rsidR="001353A1" w:rsidRPr="003E3659" w:rsidRDefault="00416CEB" w:rsidP="00235FF5">
      <w:r>
        <w:t>For an easi</w:t>
      </w:r>
      <w:r w:rsidR="001353A1" w:rsidRPr="003E3659">
        <w:t xml:space="preserve">er comparison with previous activity there, let me add the same Table as used for the Evangelista Academy, with the purchases </w:t>
      </w:r>
      <w:r w:rsidR="000F00F5">
        <w:t xml:space="preserve">of Minchiate packs </w:t>
      </w:r>
      <w:r w:rsidR="001353A1" w:rsidRPr="003E3659">
        <w:t>indicated month after month. We find here again the expected decrease in late spring and early summertime.</w:t>
      </w:r>
    </w:p>
    <w:p w:rsidR="001353A1" w:rsidRPr="003E3659" w:rsidRDefault="001353A1" w:rsidP="00235FF5"/>
    <w:tbl>
      <w:tblPr>
        <w:tblStyle w:val="TableGrid"/>
        <w:tblW w:w="0" w:type="auto"/>
        <w:tblLook w:val="04A0" w:firstRow="1" w:lastRow="0" w:firstColumn="1" w:lastColumn="0" w:noHBand="0" w:noVBand="1"/>
      </w:tblPr>
      <w:tblGrid>
        <w:gridCol w:w="815"/>
        <w:gridCol w:w="687"/>
        <w:gridCol w:w="687"/>
        <w:gridCol w:w="718"/>
        <w:gridCol w:w="690"/>
        <w:gridCol w:w="730"/>
        <w:gridCol w:w="687"/>
        <w:gridCol w:w="684"/>
        <w:gridCol w:w="698"/>
        <w:gridCol w:w="684"/>
        <w:gridCol w:w="693"/>
        <w:gridCol w:w="698"/>
        <w:gridCol w:w="693"/>
        <w:gridCol w:w="691"/>
      </w:tblGrid>
      <w:tr w:rsidR="009325EC" w:rsidRPr="003E3659" w:rsidTr="009325EC">
        <w:tc>
          <w:tcPr>
            <w:tcW w:w="815" w:type="dxa"/>
          </w:tcPr>
          <w:p w:rsidR="009325EC" w:rsidRPr="006475EC" w:rsidRDefault="009325EC" w:rsidP="00235FF5">
            <w:pPr>
              <w:ind w:firstLine="0"/>
              <w:rPr>
                <w:sz w:val="20"/>
                <w:szCs w:val="20"/>
              </w:rPr>
            </w:pPr>
            <w:r w:rsidRPr="006475EC">
              <w:rPr>
                <w:sz w:val="20"/>
                <w:szCs w:val="20"/>
              </w:rPr>
              <w:t>YEAR</w:t>
            </w:r>
          </w:p>
        </w:tc>
        <w:tc>
          <w:tcPr>
            <w:tcW w:w="687" w:type="dxa"/>
          </w:tcPr>
          <w:p w:rsidR="009325EC" w:rsidRPr="006475EC" w:rsidRDefault="009325EC" w:rsidP="00235FF5">
            <w:pPr>
              <w:ind w:firstLine="0"/>
              <w:rPr>
                <w:sz w:val="20"/>
                <w:szCs w:val="20"/>
              </w:rPr>
            </w:pPr>
            <w:r w:rsidRPr="006475EC">
              <w:rPr>
                <w:sz w:val="20"/>
                <w:szCs w:val="20"/>
              </w:rPr>
              <w:t>JAN</w:t>
            </w:r>
          </w:p>
        </w:tc>
        <w:tc>
          <w:tcPr>
            <w:tcW w:w="687" w:type="dxa"/>
          </w:tcPr>
          <w:p w:rsidR="009325EC" w:rsidRPr="006475EC" w:rsidRDefault="009325EC" w:rsidP="00235FF5">
            <w:pPr>
              <w:ind w:firstLine="0"/>
              <w:rPr>
                <w:sz w:val="20"/>
                <w:szCs w:val="20"/>
              </w:rPr>
            </w:pPr>
            <w:r w:rsidRPr="006475EC">
              <w:rPr>
                <w:sz w:val="20"/>
                <w:szCs w:val="20"/>
              </w:rPr>
              <w:t>FEB</w:t>
            </w:r>
          </w:p>
        </w:tc>
        <w:tc>
          <w:tcPr>
            <w:tcW w:w="718" w:type="dxa"/>
          </w:tcPr>
          <w:p w:rsidR="009325EC" w:rsidRPr="006475EC" w:rsidRDefault="009325EC" w:rsidP="00235FF5">
            <w:pPr>
              <w:ind w:firstLine="0"/>
              <w:rPr>
                <w:sz w:val="20"/>
                <w:szCs w:val="20"/>
              </w:rPr>
            </w:pPr>
            <w:r w:rsidRPr="006475EC">
              <w:rPr>
                <w:sz w:val="20"/>
                <w:szCs w:val="20"/>
              </w:rPr>
              <w:t>MAR</w:t>
            </w:r>
          </w:p>
        </w:tc>
        <w:tc>
          <w:tcPr>
            <w:tcW w:w="690" w:type="dxa"/>
          </w:tcPr>
          <w:p w:rsidR="009325EC" w:rsidRPr="006475EC" w:rsidRDefault="009325EC" w:rsidP="00235FF5">
            <w:pPr>
              <w:ind w:firstLine="0"/>
              <w:rPr>
                <w:sz w:val="20"/>
                <w:szCs w:val="20"/>
              </w:rPr>
            </w:pPr>
            <w:r w:rsidRPr="006475EC">
              <w:rPr>
                <w:sz w:val="20"/>
                <w:szCs w:val="20"/>
              </w:rPr>
              <w:t>APR</w:t>
            </w:r>
          </w:p>
        </w:tc>
        <w:tc>
          <w:tcPr>
            <w:tcW w:w="730" w:type="dxa"/>
          </w:tcPr>
          <w:p w:rsidR="009325EC" w:rsidRPr="006475EC" w:rsidRDefault="009325EC" w:rsidP="00235FF5">
            <w:pPr>
              <w:ind w:firstLine="0"/>
              <w:rPr>
                <w:sz w:val="20"/>
                <w:szCs w:val="20"/>
              </w:rPr>
            </w:pPr>
            <w:r w:rsidRPr="006475EC">
              <w:rPr>
                <w:sz w:val="20"/>
                <w:szCs w:val="20"/>
              </w:rPr>
              <w:t>MAY</w:t>
            </w:r>
          </w:p>
        </w:tc>
        <w:tc>
          <w:tcPr>
            <w:tcW w:w="687" w:type="dxa"/>
          </w:tcPr>
          <w:p w:rsidR="009325EC" w:rsidRPr="006475EC" w:rsidRDefault="009325EC" w:rsidP="00235FF5">
            <w:pPr>
              <w:ind w:firstLine="0"/>
              <w:rPr>
                <w:sz w:val="20"/>
                <w:szCs w:val="20"/>
              </w:rPr>
            </w:pPr>
            <w:r w:rsidRPr="006475EC">
              <w:rPr>
                <w:sz w:val="20"/>
                <w:szCs w:val="20"/>
              </w:rPr>
              <w:t>JUN</w:t>
            </w:r>
          </w:p>
        </w:tc>
        <w:tc>
          <w:tcPr>
            <w:tcW w:w="684" w:type="dxa"/>
          </w:tcPr>
          <w:p w:rsidR="009325EC" w:rsidRPr="006475EC" w:rsidRDefault="009325EC" w:rsidP="00235FF5">
            <w:pPr>
              <w:ind w:firstLine="0"/>
              <w:rPr>
                <w:sz w:val="20"/>
                <w:szCs w:val="20"/>
              </w:rPr>
            </w:pPr>
            <w:r w:rsidRPr="006475EC">
              <w:rPr>
                <w:sz w:val="20"/>
                <w:szCs w:val="20"/>
              </w:rPr>
              <w:t>JUL</w:t>
            </w:r>
          </w:p>
        </w:tc>
        <w:tc>
          <w:tcPr>
            <w:tcW w:w="698" w:type="dxa"/>
          </w:tcPr>
          <w:p w:rsidR="009325EC" w:rsidRPr="006475EC" w:rsidRDefault="009325EC" w:rsidP="00235FF5">
            <w:pPr>
              <w:ind w:firstLine="0"/>
              <w:rPr>
                <w:sz w:val="20"/>
                <w:szCs w:val="20"/>
              </w:rPr>
            </w:pPr>
            <w:r w:rsidRPr="006475EC">
              <w:rPr>
                <w:sz w:val="20"/>
                <w:szCs w:val="20"/>
              </w:rPr>
              <w:t>AUG</w:t>
            </w:r>
          </w:p>
        </w:tc>
        <w:tc>
          <w:tcPr>
            <w:tcW w:w="684" w:type="dxa"/>
          </w:tcPr>
          <w:p w:rsidR="009325EC" w:rsidRPr="006475EC" w:rsidRDefault="009325EC" w:rsidP="00235FF5">
            <w:pPr>
              <w:ind w:firstLine="0"/>
              <w:rPr>
                <w:sz w:val="20"/>
                <w:szCs w:val="20"/>
              </w:rPr>
            </w:pPr>
            <w:r w:rsidRPr="006475EC">
              <w:rPr>
                <w:sz w:val="20"/>
                <w:szCs w:val="20"/>
              </w:rPr>
              <w:t>SEP</w:t>
            </w:r>
          </w:p>
        </w:tc>
        <w:tc>
          <w:tcPr>
            <w:tcW w:w="693" w:type="dxa"/>
          </w:tcPr>
          <w:p w:rsidR="009325EC" w:rsidRPr="006475EC" w:rsidRDefault="009325EC" w:rsidP="00235FF5">
            <w:pPr>
              <w:ind w:firstLine="0"/>
              <w:rPr>
                <w:sz w:val="20"/>
                <w:szCs w:val="20"/>
              </w:rPr>
            </w:pPr>
            <w:r w:rsidRPr="006475EC">
              <w:rPr>
                <w:sz w:val="20"/>
                <w:szCs w:val="20"/>
              </w:rPr>
              <w:t>OCT</w:t>
            </w:r>
          </w:p>
        </w:tc>
        <w:tc>
          <w:tcPr>
            <w:tcW w:w="698" w:type="dxa"/>
          </w:tcPr>
          <w:p w:rsidR="009325EC" w:rsidRPr="006475EC" w:rsidRDefault="009325EC" w:rsidP="00235FF5">
            <w:pPr>
              <w:ind w:firstLine="0"/>
              <w:rPr>
                <w:sz w:val="20"/>
                <w:szCs w:val="20"/>
              </w:rPr>
            </w:pPr>
            <w:r w:rsidRPr="006475EC">
              <w:rPr>
                <w:sz w:val="20"/>
                <w:szCs w:val="20"/>
              </w:rPr>
              <w:t>NOV</w:t>
            </w:r>
          </w:p>
        </w:tc>
        <w:tc>
          <w:tcPr>
            <w:tcW w:w="693" w:type="dxa"/>
          </w:tcPr>
          <w:p w:rsidR="009325EC" w:rsidRPr="006475EC" w:rsidRDefault="009325EC" w:rsidP="00235FF5">
            <w:pPr>
              <w:ind w:firstLine="0"/>
              <w:rPr>
                <w:sz w:val="20"/>
                <w:szCs w:val="20"/>
              </w:rPr>
            </w:pPr>
            <w:r w:rsidRPr="006475EC">
              <w:rPr>
                <w:sz w:val="20"/>
                <w:szCs w:val="20"/>
              </w:rPr>
              <w:t>DEC</w:t>
            </w:r>
          </w:p>
        </w:tc>
        <w:tc>
          <w:tcPr>
            <w:tcW w:w="691" w:type="dxa"/>
          </w:tcPr>
          <w:p w:rsidR="009325EC" w:rsidRPr="006475EC" w:rsidRDefault="009325EC" w:rsidP="00235FF5">
            <w:pPr>
              <w:ind w:firstLine="0"/>
              <w:rPr>
                <w:sz w:val="20"/>
                <w:szCs w:val="20"/>
              </w:rPr>
            </w:pPr>
            <w:r w:rsidRPr="006475EC">
              <w:rPr>
                <w:sz w:val="20"/>
                <w:szCs w:val="20"/>
              </w:rPr>
              <w:t>TOT</w:t>
            </w:r>
          </w:p>
        </w:tc>
      </w:tr>
      <w:tr w:rsidR="009325EC" w:rsidRPr="003E3659" w:rsidTr="009325EC">
        <w:tc>
          <w:tcPr>
            <w:tcW w:w="815" w:type="dxa"/>
          </w:tcPr>
          <w:p w:rsidR="009325EC" w:rsidRPr="003E3659" w:rsidRDefault="009325EC" w:rsidP="00235FF5">
            <w:pPr>
              <w:ind w:firstLine="0"/>
            </w:pPr>
            <w:r w:rsidRPr="003E3659">
              <w:t>1693</w:t>
            </w:r>
          </w:p>
        </w:tc>
        <w:tc>
          <w:tcPr>
            <w:tcW w:w="687" w:type="dxa"/>
          </w:tcPr>
          <w:p w:rsidR="009325EC" w:rsidRPr="003E3659" w:rsidRDefault="00793542" w:rsidP="006475EC">
            <w:pPr>
              <w:ind w:firstLine="0"/>
              <w:jc w:val="center"/>
            </w:pPr>
            <w:r w:rsidRPr="003E3659">
              <w:t>-</w:t>
            </w:r>
          </w:p>
        </w:tc>
        <w:tc>
          <w:tcPr>
            <w:tcW w:w="687" w:type="dxa"/>
          </w:tcPr>
          <w:p w:rsidR="009325EC" w:rsidRPr="003E3659" w:rsidRDefault="00793542" w:rsidP="006475EC">
            <w:pPr>
              <w:ind w:firstLine="0"/>
              <w:jc w:val="center"/>
            </w:pPr>
            <w:r w:rsidRPr="003E3659">
              <w:t>-</w:t>
            </w:r>
          </w:p>
        </w:tc>
        <w:tc>
          <w:tcPr>
            <w:tcW w:w="718" w:type="dxa"/>
          </w:tcPr>
          <w:p w:rsidR="009325EC" w:rsidRPr="003E3659" w:rsidRDefault="00793542" w:rsidP="006475EC">
            <w:pPr>
              <w:ind w:firstLine="0"/>
              <w:jc w:val="center"/>
            </w:pPr>
            <w:r w:rsidRPr="003E3659">
              <w:t>-</w:t>
            </w:r>
          </w:p>
        </w:tc>
        <w:tc>
          <w:tcPr>
            <w:tcW w:w="690" w:type="dxa"/>
          </w:tcPr>
          <w:p w:rsidR="009325EC" w:rsidRPr="003E3659" w:rsidRDefault="00793542" w:rsidP="006475EC">
            <w:pPr>
              <w:ind w:firstLine="0"/>
              <w:jc w:val="center"/>
            </w:pPr>
            <w:r w:rsidRPr="003E3659">
              <w:t>-</w:t>
            </w:r>
          </w:p>
        </w:tc>
        <w:tc>
          <w:tcPr>
            <w:tcW w:w="730" w:type="dxa"/>
          </w:tcPr>
          <w:p w:rsidR="009325EC" w:rsidRPr="003E3659" w:rsidRDefault="00793542" w:rsidP="006475EC">
            <w:pPr>
              <w:ind w:firstLine="0"/>
              <w:jc w:val="center"/>
            </w:pPr>
            <w:r w:rsidRPr="003E3659">
              <w:t>-</w:t>
            </w:r>
          </w:p>
        </w:tc>
        <w:tc>
          <w:tcPr>
            <w:tcW w:w="687" w:type="dxa"/>
          </w:tcPr>
          <w:p w:rsidR="009325EC" w:rsidRPr="003E3659" w:rsidRDefault="00793542" w:rsidP="006475EC">
            <w:pPr>
              <w:ind w:firstLine="0"/>
              <w:jc w:val="center"/>
            </w:pPr>
            <w:r w:rsidRPr="003E3659">
              <w:t>-</w:t>
            </w:r>
          </w:p>
        </w:tc>
        <w:tc>
          <w:tcPr>
            <w:tcW w:w="684" w:type="dxa"/>
          </w:tcPr>
          <w:p w:rsidR="009325EC" w:rsidRPr="003E3659" w:rsidRDefault="00793542" w:rsidP="006475EC">
            <w:pPr>
              <w:ind w:firstLine="0"/>
              <w:jc w:val="center"/>
            </w:pPr>
            <w:r w:rsidRPr="003E3659">
              <w:t>-</w:t>
            </w:r>
          </w:p>
        </w:tc>
        <w:tc>
          <w:tcPr>
            <w:tcW w:w="698" w:type="dxa"/>
          </w:tcPr>
          <w:p w:rsidR="009325EC" w:rsidRPr="003E3659" w:rsidRDefault="009325EC" w:rsidP="006475EC">
            <w:pPr>
              <w:ind w:firstLine="0"/>
              <w:jc w:val="center"/>
            </w:pPr>
            <w:r w:rsidRPr="003E3659">
              <w:t>4</w:t>
            </w:r>
          </w:p>
        </w:tc>
        <w:tc>
          <w:tcPr>
            <w:tcW w:w="684" w:type="dxa"/>
          </w:tcPr>
          <w:p w:rsidR="009325EC" w:rsidRPr="003E3659" w:rsidRDefault="00793542" w:rsidP="006475EC">
            <w:pPr>
              <w:ind w:firstLine="0"/>
              <w:jc w:val="center"/>
            </w:pPr>
            <w:r w:rsidRPr="003E3659">
              <w:t>0</w:t>
            </w:r>
          </w:p>
        </w:tc>
        <w:tc>
          <w:tcPr>
            <w:tcW w:w="693" w:type="dxa"/>
          </w:tcPr>
          <w:p w:rsidR="009325EC" w:rsidRPr="003E3659" w:rsidRDefault="009325EC" w:rsidP="006475EC">
            <w:pPr>
              <w:ind w:firstLine="0"/>
              <w:jc w:val="center"/>
            </w:pPr>
            <w:r w:rsidRPr="003E3659">
              <w:t>25</w:t>
            </w:r>
          </w:p>
        </w:tc>
        <w:tc>
          <w:tcPr>
            <w:tcW w:w="698" w:type="dxa"/>
          </w:tcPr>
          <w:p w:rsidR="009325EC" w:rsidRPr="003E3659" w:rsidRDefault="009325EC" w:rsidP="006475EC">
            <w:pPr>
              <w:ind w:firstLine="0"/>
              <w:jc w:val="center"/>
            </w:pPr>
            <w:r w:rsidRPr="003E3659">
              <w:t>8</w:t>
            </w:r>
          </w:p>
        </w:tc>
        <w:tc>
          <w:tcPr>
            <w:tcW w:w="693" w:type="dxa"/>
          </w:tcPr>
          <w:p w:rsidR="009325EC" w:rsidRPr="003E3659" w:rsidRDefault="009325EC" w:rsidP="006475EC">
            <w:pPr>
              <w:ind w:firstLine="0"/>
              <w:jc w:val="center"/>
            </w:pPr>
            <w:r w:rsidRPr="003E3659">
              <w:t>8</w:t>
            </w:r>
          </w:p>
        </w:tc>
        <w:tc>
          <w:tcPr>
            <w:tcW w:w="691" w:type="dxa"/>
          </w:tcPr>
          <w:p w:rsidR="009325EC" w:rsidRPr="003E3659" w:rsidRDefault="009325EC" w:rsidP="006475EC">
            <w:pPr>
              <w:ind w:firstLine="0"/>
              <w:jc w:val="center"/>
            </w:pPr>
            <w:r w:rsidRPr="003E3659">
              <w:t>45</w:t>
            </w:r>
          </w:p>
        </w:tc>
      </w:tr>
      <w:tr w:rsidR="00793542" w:rsidRPr="003E3659" w:rsidTr="009325EC">
        <w:tc>
          <w:tcPr>
            <w:tcW w:w="815" w:type="dxa"/>
          </w:tcPr>
          <w:p w:rsidR="00793542" w:rsidRPr="003E3659" w:rsidRDefault="00793542" w:rsidP="00F049F1">
            <w:pPr>
              <w:ind w:firstLine="0"/>
            </w:pPr>
            <w:r w:rsidRPr="003E3659">
              <w:t>1694</w:t>
            </w:r>
          </w:p>
        </w:tc>
        <w:tc>
          <w:tcPr>
            <w:tcW w:w="687" w:type="dxa"/>
          </w:tcPr>
          <w:p w:rsidR="00793542" w:rsidRPr="003E3659" w:rsidRDefault="00793542" w:rsidP="006475EC">
            <w:pPr>
              <w:ind w:firstLine="0"/>
              <w:jc w:val="center"/>
            </w:pPr>
            <w:r w:rsidRPr="003E3659">
              <w:t>0</w:t>
            </w:r>
          </w:p>
        </w:tc>
        <w:tc>
          <w:tcPr>
            <w:tcW w:w="687" w:type="dxa"/>
          </w:tcPr>
          <w:p w:rsidR="00793542" w:rsidRPr="003E3659" w:rsidRDefault="00793542" w:rsidP="006475EC">
            <w:pPr>
              <w:ind w:firstLine="0"/>
              <w:jc w:val="center"/>
            </w:pPr>
            <w:r w:rsidRPr="003E3659">
              <w:t>0</w:t>
            </w:r>
          </w:p>
        </w:tc>
        <w:tc>
          <w:tcPr>
            <w:tcW w:w="718" w:type="dxa"/>
          </w:tcPr>
          <w:p w:rsidR="00793542" w:rsidRPr="003E3659" w:rsidRDefault="00793542" w:rsidP="006475EC">
            <w:pPr>
              <w:ind w:firstLine="0"/>
              <w:jc w:val="center"/>
            </w:pPr>
            <w:r w:rsidRPr="003E3659">
              <w:t>10</w:t>
            </w:r>
          </w:p>
        </w:tc>
        <w:tc>
          <w:tcPr>
            <w:tcW w:w="690" w:type="dxa"/>
          </w:tcPr>
          <w:p w:rsidR="00793542" w:rsidRPr="003E3659" w:rsidRDefault="00793542" w:rsidP="006475EC">
            <w:pPr>
              <w:ind w:firstLine="0"/>
              <w:jc w:val="center"/>
            </w:pPr>
            <w:r w:rsidRPr="003E3659">
              <w:t>4</w:t>
            </w:r>
          </w:p>
        </w:tc>
        <w:tc>
          <w:tcPr>
            <w:tcW w:w="730" w:type="dxa"/>
          </w:tcPr>
          <w:p w:rsidR="00793542" w:rsidRPr="003E3659" w:rsidRDefault="00793542" w:rsidP="006475EC">
            <w:pPr>
              <w:ind w:firstLine="0"/>
              <w:jc w:val="center"/>
            </w:pPr>
            <w:r w:rsidRPr="003E3659">
              <w:t>2</w:t>
            </w:r>
          </w:p>
        </w:tc>
        <w:tc>
          <w:tcPr>
            <w:tcW w:w="687" w:type="dxa"/>
          </w:tcPr>
          <w:p w:rsidR="00793542" w:rsidRPr="003E3659" w:rsidRDefault="00793542" w:rsidP="006475EC">
            <w:pPr>
              <w:ind w:firstLine="0"/>
              <w:jc w:val="center"/>
            </w:pPr>
            <w:r w:rsidRPr="003E3659">
              <w:t>4</w:t>
            </w:r>
          </w:p>
        </w:tc>
        <w:tc>
          <w:tcPr>
            <w:tcW w:w="684" w:type="dxa"/>
          </w:tcPr>
          <w:p w:rsidR="00793542" w:rsidRPr="003E3659" w:rsidRDefault="00793542" w:rsidP="006475EC">
            <w:pPr>
              <w:ind w:firstLine="0"/>
              <w:jc w:val="center"/>
            </w:pPr>
            <w:r w:rsidRPr="003E3659">
              <w:t>4</w:t>
            </w:r>
          </w:p>
        </w:tc>
        <w:tc>
          <w:tcPr>
            <w:tcW w:w="698" w:type="dxa"/>
          </w:tcPr>
          <w:p w:rsidR="00793542" w:rsidRPr="003E3659" w:rsidRDefault="00793542" w:rsidP="006475EC">
            <w:pPr>
              <w:ind w:firstLine="0"/>
              <w:jc w:val="center"/>
            </w:pPr>
            <w:r w:rsidRPr="003E3659">
              <w:t>4</w:t>
            </w:r>
          </w:p>
        </w:tc>
        <w:tc>
          <w:tcPr>
            <w:tcW w:w="684" w:type="dxa"/>
          </w:tcPr>
          <w:p w:rsidR="00793542" w:rsidRPr="003E3659" w:rsidRDefault="00793542" w:rsidP="006475EC">
            <w:pPr>
              <w:ind w:firstLine="0"/>
              <w:jc w:val="center"/>
            </w:pPr>
            <w:r w:rsidRPr="003E3659">
              <w:t>4</w:t>
            </w:r>
          </w:p>
        </w:tc>
        <w:tc>
          <w:tcPr>
            <w:tcW w:w="693" w:type="dxa"/>
          </w:tcPr>
          <w:p w:rsidR="00793542" w:rsidRPr="003E3659" w:rsidRDefault="00793542" w:rsidP="006475EC">
            <w:pPr>
              <w:ind w:firstLine="0"/>
              <w:jc w:val="center"/>
            </w:pPr>
            <w:r w:rsidRPr="003E3659">
              <w:t>10</w:t>
            </w:r>
          </w:p>
        </w:tc>
        <w:tc>
          <w:tcPr>
            <w:tcW w:w="698" w:type="dxa"/>
          </w:tcPr>
          <w:p w:rsidR="00793542" w:rsidRPr="003E3659" w:rsidRDefault="00793542" w:rsidP="006475EC">
            <w:pPr>
              <w:ind w:firstLine="0"/>
              <w:jc w:val="center"/>
            </w:pPr>
            <w:r w:rsidRPr="003E3659">
              <w:t>12</w:t>
            </w:r>
          </w:p>
        </w:tc>
        <w:tc>
          <w:tcPr>
            <w:tcW w:w="693" w:type="dxa"/>
          </w:tcPr>
          <w:p w:rsidR="00793542" w:rsidRPr="003E3659" w:rsidRDefault="00793542" w:rsidP="006475EC">
            <w:pPr>
              <w:ind w:firstLine="0"/>
              <w:jc w:val="center"/>
            </w:pPr>
            <w:r w:rsidRPr="003E3659">
              <w:t>12</w:t>
            </w:r>
          </w:p>
        </w:tc>
        <w:tc>
          <w:tcPr>
            <w:tcW w:w="691" w:type="dxa"/>
          </w:tcPr>
          <w:p w:rsidR="00793542" w:rsidRPr="003E3659" w:rsidRDefault="00793542" w:rsidP="006475EC">
            <w:pPr>
              <w:ind w:firstLine="0"/>
              <w:jc w:val="center"/>
            </w:pPr>
            <w:r w:rsidRPr="003E3659">
              <w:t>66</w:t>
            </w:r>
          </w:p>
        </w:tc>
      </w:tr>
      <w:tr w:rsidR="00793542" w:rsidRPr="003E3659" w:rsidTr="009325EC">
        <w:tc>
          <w:tcPr>
            <w:tcW w:w="815" w:type="dxa"/>
          </w:tcPr>
          <w:p w:rsidR="00793542" w:rsidRPr="003E3659" w:rsidRDefault="00793542" w:rsidP="00F049F1">
            <w:pPr>
              <w:ind w:firstLine="0"/>
            </w:pPr>
            <w:r w:rsidRPr="003E3659">
              <w:t>1695</w:t>
            </w:r>
          </w:p>
        </w:tc>
        <w:tc>
          <w:tcPr>
            <w:tcW w:w="687" w:type="dxa"/>
          </w:tcPr>
          <w:p w:rsidR="00793542" w:rsidRPr="003E3659" w:rsidRDefault="00793542" w:rsidP="006475EC">
            <w:pPr>
              <w:ind w:firstLine="0"/>
              <w:jc w:val="center"/>
            </w:pPr>
            <w:r w:rsidRPr="003E3659">
              <w:t>12</w:t>
            </w:r>
          </w:p>
        </w:tc>
        <w:tc>
          <w:tcPr>
            <w:tcW w:w="687" w:type="dxa"/>
          </w:tcPr>
          <w:p w:rsidR="00793542" w:rsidRPr="003E3659" w:rsidRDefault="00793542" w:rsidP="006475EC">
            <w:pPr>
              <w:ind w:firstLine="0"/>
              <w:jc w:val="center"/>
            </w:pPr>
            <w:r w:rsidRPr="003E3659">
              <w:t>2</w:t>
            </w:r>
          </w:p>
        </w:tc>
        <w:tc>
          <w:tcPr>
            <w:tcW w:w="718" w:type="dxa"/>
          </w:tcPr>
          <w:p w:rsidR="00793542" w:rsidRPr="003E3659" w:rsidRDefault="00793542" w:rsidP="006475EC">
            <w:pPr>
              <w:ind w:firstLine="0"/>
              <w:jc w:val="center"/>
            </w:pPr>
            <w:r w:rsidRPr="003E3659">
              <w:t>0</w:t>
            </w:r>
          </w:p>
        </w:tc>
        <w:tc>
          <w:tcPr>
            <w:tcW w:w="690" w:type="dxa"/>
          </w:tcPr>
          <w:p w:rsidR="00793542" w:rsidRPr="003E3659" w:rsidRDefault="00793542" w:rsidP="006475EC">
            <w:pPr>
              <w:ind w:firstLine="0"/>
              <w:jc w:val="center"/>
            </w:pPr>
            <w:r w:rsidRPr="003E3659">
              <w:t>4</w:t>
            </w:r>
          </w:p>
        </w:tc>
        <w:tc>
          <w:tcPr>
            <w:tcW w:w="730" w:type="dxa"/>
          </w:tcPr>
          <w:p w:rsidR="00793542" w:rsidRPr="003E3659" w:rsidRDefault="00793542" w:rsidP="006475EC">
            <w:pPr>
              <w:ind w:firstLine="0"/>
              <w:jc w:val="center"/>
            </w:pPr>
            <w:r w:rsidRPr="003E3659">
              <w:t>0</w:t>
            </w:r>
          </w:p>
        </w:tc>
        <w:tc>
          <w:tcPr>
            <w:tcW w:w="687" w:type="dxa"/>
          </w:tcPr>
          <w:p w:rsidR="00793542" w:rsidRPr="003E3659" w:rsidRDefault="00793542" w:rsidP="006475EC">
            <w:pPr>
              <w:ind w:firstLine="0"/>
              <w:jc w:val="center"/>
            </w:pPr>
            <w:r w:rsidRPr="003E3659">
              <w:t>8</w:t>
            </w:r>
          </w:p>
        </w:tc>
        <w:tc>
          <w:tcPr>
            <w:tcW w:w="684" w:type="dxa"/>
          </w:tcPr>
          <w:p w:rsidR="00793542" w:rsidRPr="003E3659" w:rsidRDefault="00793542" w:rsidP="006475EC">
            <w:pPr>
              <w:ind w:firstLine="0"/>
              <w:jc w:val="center"/>
            </w:pPr>
            <w:r w:rsidRPr="003E3659">
              <w:t>0</w:t>
            </w:r>
          </w:p>
        </w:tc>
        <w:tc>
          <w:tcPr>
            <w:tcW w:w="698" w:type="dxa"/>
          </w:tcPr>
          <w:p w:rsidR="00793542" w:rsidRPr="003E3659" w:rsidRDefault="00793542" w:rsidP="006475EC">
            <w:pPr>
              <w:ind w:firstLine="0"/>
              <w:jc w:val="center"/>
            </w:pPr>
            <w:r w:rsidRPr="003E3659">
              <w:t>2</w:t>
            </w:r>
          </w:p>
        </w:tc>
        <w:tc>
          <w:tcPr>
            <w:tcW w:w="684" w:type="dxa"/>
          </w:tcPr>
          <w:p w:rsidR="00793542" w:rsidRPr="003E3659" w:rsidRDefault="00793542" w:rsidP="006475EC">
            <w:pPr>
              <w:ind w:firstLine="0"/>
              <w:jc w:val="center"/>
            </w:pPr>
            <w:r w:rsidRPr="003E3659">
              <w:t>0</w:t>
            </w:r>
          </w:p>
        </w:tc>
        <w:tc>
          <w:tcPr>
            <w:tcW w:w="693" w:type="dxa"/>
          </w:tcPr>
          <w:p w:rsidR="00793542" w:rsidRPr="003E3659" w:rsidRDefault="0057185F" w:rsidP="006475EC">
            <w:pPr>
              <w:ind w:firstLine="0"/>
              <w:jc w:val="center"/>
            </w:pPr>
            <w:r>
              <w:t>1</w:t>
            </w:r>
            <w:r w:rsidR="00793542" w:rsidRPr="003E3659">
              <w:t>0</w:t>
            </w:r>
          </w:p>
        </w:tc>
        <w:tc>
          <w:tcPr>
            <w:tcW w:w="698" w:type="dxa"/>
          </w:tcPr>
          <w:p w:rsidR="00793542" w:rsidRPr="003E3659" w:rsidRDefault="00793542" w:rsidP="006475EC">
            <w:pPr>
              <w:ind w:firstLine="0"/>
              <w:jc w:val="center"/>
            </w:pPr>
            <w:r w:rsidRPr="003E3659">
              <w:t>0</w:t>
            </w:r>
          </w:p>
        </w:tc>
        <w:tc>
          <w:tcPr>
            <w:tcW w:w="693" w:type="dxa"/>
          </w:tcPr>
          <w:p w:rsidR="00793542" w:rsidRPr="003E3659" w:rsidRDefault="00793542" w:rsidP="006475EC">
            <w:pPr>
              <w:ind w:firstLine="0"/>
              <w:jc w:val="center"/>
            </w:pPr>
            <w:r w:rsidRPr="003E3659">
              <w:t>8</w:t>
            </w:r>
          </w:p>
        </w:tc>
        <w:tc>
          <w:tcPr>
            <w:tcW w:w="691" w:type="dxa"/>
          </w:tcPr>
          <w:p w:rsidR="00793542" w:rsidRPr="003E3659" w:rsidRDefault="00793542" w:rsidP="006475EC">
            <w:pPr>
              <w:ind w:firstLine="0"/>
              <w:jc w:val="center"/>
            </w:pPr>
            <w:r w:rsidRPr="003E3659">
              <w:t>46</w:t>
            </w:r>
          </w:p>
        </w:tc>
      </w:tr>
      <w:tr w:rsidR="00793542" w:rsidRPr="003E3659" w:rsidTr="009325EC">
        <w:tc>
          <w:tcPr>
            <w:tcW w:w="815" w:type="dxa"/>
          </w:tcPr>
          <w:p w:rsidR="00793542" w:rsidRPr="003E3659" w:rsidRDefault="00793542" w:rsidP="00F049F1">
            <w:pPr>
              <w:ind w:firstLine="0"/>
            </w:pPr>
            <w:r w:rsidRPr="003E3659">
              <w:t>1696</w:t>
            </w:r>
          </w:p>
        </w:tc>
        <w:tc>
          <w:tcPr>
            <w:tcW w:w="687" w:type="dxa"/>
          </w:tcPr>
          <w:p w:rsidR="00793542" w:rsidRPr="003E3659" w:rsidRDefault="00793542" w:rsidP="006475EC">
            <w:pPr>
              <w:ind w:firstLine="0"/>
              <w:jc w:val="center"/>
            </w:pPr>
            <w:r w:rsidRPr="003E3659">
              <w:t>8</w:t>
            </w:r>
          </w:p>
        </w:tc>
        <w:tc>
          <w:tcPr>
            <w:tcW w:w="687" w:type="dxa"/>
          </w:tcPr>
          <w:p w:rsidR="00793542" w:rsidRPr="003E3659" w:rsidRDefault="00793542" w:rsidP="006475EC">
            <w:pPr>
              <w:ind w:firstLine="0"/>
              <w:jc w:val="center"/>
            </w:pPr>
            <w:r w:rsidRPr="003E3659">
              <w:t>8</w:t>
            </w:r>
          </w:p>
        </w:tc>
        <w:tc>
          <w:tcPr>
            <w:tcW w:w="718" w:type="dxa"/>
          </w:tcPr>
          <w:p w:rsidR="00793542" w:rsidRPr="003E3659" w:rsidRDefault="00793542" w:rsidP="006475EC">
            <w:pPr>
              <w:ind w:firstLine="0"/>
              <w:jc w:val="center"/>
            </w:pPr>
            <w:r w:rsidRPr="003E3659">
              <w:t>4</w:t>
            </w:r>
          </w:p>
        </w:tc>
        <w:tc>
          <w:tcPr>
            <w:tcW w:w="690" w:type="dxa"/>
          </w:tcPr>
          <w:p w:rsidR="00793542" w:rsidRPr="003E3659" w:rsidRDefault="00793542" w:rsidP="006475EC">
            <w:pPr>
              <w:ind w:firstLine="0"/>
              <w:jc w:val="center"/>
            </w:pPr>
            <w:r w:rsidRPr="003E3659">
              <w:t>0</w:t>
            </w:r>
          </w:p>
        </w:tc>
        <w:tc>
          <w:tcPr>
            <w:tcW w:w="730" w:type="dxa"/>
          </w:tcPr>
          <w:p w:rsidR="00793542" w:rsidRPr="003E3659" w:rsidRDefault="00793542" w:rsidP="006475EC">
            <w:pPr>
              <w:ind w:firstLine="0"/>
              <w:jc w:val="center"/>
            </w:pPr>
            <w:r w:rsidRPr="003E3659">
              <w:t>10</w:t>
            </w:r>
          </w:p>
        </w:tc>
        <w:tc>
          <w:tcPr>
            <w:tcW w:w="687" w:type="dxa"/>
          </w:tcPr>
          <w:p w:rsidR="00793542" w:rsidRPr="003E3659" w:rsidRDefault="00793542" w:rsidP="006475EC">
            <w:pPr>
              <w:ind w:firstLine="0"/>
              <w:jc w:val="center"/>
            </w:pPr>
            <w:r w:rsidRPr="003E3659">
              <w:t>0</w:t>
            </w:r>
          </w:p>
        </w:tc>
        <w:tc>
          <w:tcPr>
            <w:tcW w:w="684" w:type="dxa"/>
          </w:tcPr>
          <w:p w:rsidR="00793542" w:rsidRPr="003E3659" w:rsidRDefault="00793542" w:rsidP="006475EC">
            <w:pPr>
              <w:ind w:firstLine="0"/>
              <w:jc w:val="center"/>
            </w:pPr>
            <w:r w:rsidRPr="003E3659">
              <w:t>0</w:t>
            </w:r>
          </w:p>
        </w:tc>
        <w:tc>
          <w:tcPr>
            <w:tcW w:w="698" w:type="dxa"/>
          </w:tcPr>
          <w:p w:rsidR="00793542" w:rsidRPr="003E3659" w:rsidRDefault="00793542" w:rsidP="006475EC">
            <w:pPr>
              <w:ind w:firstLine="0"/>
              <w:jc w:val="center"/>
            </w:pPr>
            <w:r w:rsidRPr="003E3659">
              <w:t>0</w:t>
            </w:r>
          </w:p>
        </w:tc>
        <w:tc>
          <w:tcPr>
            <w:tcW w:w="684" w:type="dxa"/>
          </w:tcPr>
          <w:p w:rsidR="00793542" w:rsidRPr="003E3659" w:rsidRDefault="00793542" w:rsidP="006475EC">
            <w:pPr>
              <w:ind w:firstLine="0"/>
              <w:jc w:val="center"/>
            </w:pPr>
            <w:r w:rsidRPr="003E3659">
              <w:t>4</w:t>
            </w:r>
          </w:p>
        </w:tc>
        <w:tc>
          <w:tcPr>
            <w:tcW w:w="693" w:type="dxa"/>
          </w:tcPr>
          <w:p w:rsidR="00793542" w:rsidRPr="003E3659" w:rsidRDefault="0057185F" w:rsidP="006475EC">
            <w:pPr>
              <w:ind w:firstLine="0"/>
              <w:jc w:val="center"/>
            </w:pPr>
            <w:r w:rsidRPr="003E3659">
              <w:t>4</w:t>
            </w:r>
          </w:p>
        </w:tc>
        <w:tc>
          <w:tcPr>
            <w:tcW w:w="698" w:type="dxa"/>
          </w:tcPr>
          <w:p w:rsidR="00793542" w:rsidRPr="003E3659" w:rsidRDefault="0057185F" w:rsidP="006475EC">
            <w:pPr>
              <w:ind w:firstLine="0"/>
              <w:jc w:val="center"/>
            </w:pPr>
            <w:r w:rsidRPr="003E3659">
              <w:t>0</w:t>
            </w:r>
          </w:p>
        </w:tc>
        <w:tc>
          <w:tcPr>
            <w:tcW w:w="693" w:type="dxa"/>
          </w:tcPr>
          <w:p w:rsidR="00793542" w:rsidRPr="003E3659" w:rsidRDefault="00793542" w:rsidP="006475EC">
            <w:pPr>
              <w:ind w:firstLine="0"/>
              <w:jc w:val="center"/>
            </w:pPr>
            <w:r w:rsidRPr="003E3659">
              <w:t>10</w:t>
            </w:r>
          </w:p>
        </w:tc>
        <w:tc>
          <w:tcPr>
            <w:tcW w:w="691" w:type="dxa"/>
          </w:tcPr>
          <w:p w:rsidR="00793542" w:rsidRPr="003E3659" w:rsidRDefault="00793542" w:rsidP="006475EC">
            <w:pPr>
              <w:ind w:firstLine="0"/>
              <w:jc w:val="center"/>
            </w:pPr>
            <w:r w:rsidRPr="003E3659">
              <w:t>48</w:t>
            </w:r>
          </w:p>
        </w:tc>
      </w:tr>
      <w:tr w:rsidR="00793542" w:rsidRPr="003E3659" w:rsidTr="009325EC">
        <w:tc>
          <w:tcPr>
            <w:tcW w:w="815" w:type="dxa"/>
          </w:tcPr>
          <w:p w:rsidR="00793542" w:rsidRPr="003E3659" w:rsidRDefault="00793542" w:rsidP="00F049F1">
            <w:pPr>
              <w:ind w:firstLine="0"/>
            </w:pPr>
            <w:r w:rsidRPr="003E3659">
              <w:t>1697</w:t>
            </w:r>
          </w:p>
        </w:tc>
        <w:tc>
          <w:tcPr>
            <w:tcW w:w="687" w:type="dxa"/>
          </w:tcPr>
          <w:p w:rsidR="00793542" w:rsidRPr="003E3659" w:rsidRDefault="00793542" w:rsidP="006475EC">
            <w:pPr>
              <w:ind w:firstLine="0"/>
              <w:jc w:val="center"/>
            </w:pPr>
            <w:r w:rsidRPr="003E3659">
              <w:t>0</w:t>
            </w:r>
          </w:p>
        </w:tc>
        <w:tc>
          <w:tcPr>
            <w:tcW w:w="687" w:type="dxa"/>
          </w:tcPr>
          <w:p w:rsidR="00793542" w:rsidRPr="003E3659" w:rsidRDefault="00793542" w:rsidP="006475EC">
            <w:pPr>
              <w:ind w:firstLine="0"/>
              <w:jc w:val="center"/>
            </w:pPr>
            <w:r w:rsidRPr="003E3659">
              <w:t>11</w:t>
            </w:r>
          </w:p>
        </w:tc>
        <w:tc>
          <w:tcPr>
            <w:tcW w:w="718" w:type="dxa"/>
          </w:tcPr>
          <w:p w:rsidR="00793542" w:rsidRPr="003E3659" w:rsidRDefault="008E0791" w:rsidP="006475EC">
            <w:pPr>
              <w:ind w:firstLine="0"/>
              <w:jc w:val="center"/>
            </w:pPr>
            <w:r>
              <w:t>3</w:t>
            </w:r>
          </w:p>
        </w:tc>
        <w:tc>
          <w:tcPr>
            <w:tcW w:w="690" w:type="dxa"/>
          </w:tcPr>
          <w:p w:rsidR="00793542" w:rsidRPr="003E3659" w:rsidRDefault="00793542" w:rsidP="006475EC">
            <w:pPr>
              <w:ind w:firstLine="0"/>
              <w:jc w:val="center"/>
            </w:pPr>
            <w:r w:rsidRPr="003E3659">
              <w:t>2</w:t>
            </w:r>
          </w:p>
        </w:tc>
        <w:tc>
          <w:tcPr>
            <w:tcW w:w="730" w:type="dxa"/>
          </w:tcPr>
          <w:p w:rsidR="00793542" w:rsidRPr="003E3659" w:rsidRDefault="00793542" w:rsidP="006475EC">
            <w:pPr>
              <w:ind w:firstLine="0"/>
              <w:jc w:val="center"/>
            </w:pPr>
            <w:r w:rsidRPr="003E3659">
              <w:t>3</w:t>
            </w:r>
          </w:p>
        </w:tc>
        <w:tc>
          <w:tcPr>
            <w:tcW w:w="687" w:type="dxa"/>
          </w:tcPr>
          <w:p w:rsidR="00793542" w:rsidRPr="003E3659" w:rsidRDefault="00793542" w:rsidP="006475EC">
            <w:pPr>
              <w:ind w:firstLine="0"/>
              <w:jc w:val="center"/>
            </w:pPr>
            <w:r w:rsidRPr="003E3659">
              <w:t>0</w:t>
            </w:r>
          </w:p>
        </w:tc>
        <w:tc>
          <w:tcPr>
            <w:tcW w:w="684" w:type="dxa"/>
          </w:tcPr>
          <w:p w:rsidR="00793542" w:rsidRPr="003E3659" w:rsidRDefault="00793542" w:rsidP="006475EC">
            <w:pPr>
              <w:ind w:firstLine="0"/>
              <w:jc w:val="center"/>
            </w:pPr>
            <w:r w:rsidRPr="003E3659">
              <w:t>7</w:t>
            </w:r>
          </w:p>
        </w:tc>
        <w:tc>
          <w:tcPr>
            <w:tcW w:w="698" w:type="dxa"/>
          </w:tcPr>
          <w:p w:rsidR="00793542" w:rsidRPr="003E3659" w:rsidRDefault="00793542" w:rsidP="006475EC">
            <w:pPr>
              <w:ind w:firstLine="0"/>
              <w:jc w:val="center"/>
            </w:pPr>
            <w:r w:rsidRPr="003E3659">
              <w:t>0</w:t>
            </w:r>
          </w:p>
        </w:tc>
        <w:tc>
          <w:tcPr>
            <w:tcW w:w="684" w:type="dxa"/>
          </w:tcPr>
          <w:p w:rsidR="00793542" w:rsidRPr="003E3659" w:rsidRDefault="00793542" w:rsidP="006475EC">
            <w:pPr>
              <w:ind w:firstLine="0"/>
              <w:jc w:val="center"/>
            </w:pPr>
            <w:r w:rsidRPr="003E3659">
              <w:t>5</w:t>
            </w:r>
          </w:p>
        </w:tc>
        <w:tc>
          <w:tcPr>
            <w:tcW w:w="693" w:type="dxa"/>
          </w:tcPr>
          <w:p w:rsidR="00793542" w:rsidRPr="003E3659" w:rsidRDefault="00793542" w:rsidP="006475EC">
            <w:pPr>
              <w:ind w:firstLine="0"/>
              <w:jc w:val="center"/>
            </w:pPr>
            <w:r w:rsidRPr="003E3659">
              <w:t>0</w:t>
            </w:r>
          </w:p>
        </w:tc>
        <w:tc>
          <w:tcPr>
            <w:tcW w:w="698" w:type="dxa"/>
          </w:tcPr>
          <w:p w:rsidR="00793542" w:rsidRPr="003E3659" w:rsidRDefault="00793542" w:rsidP="006475EC">
            <w:pPr>
              <w:ind w:firstLine="0"/>
              <w:jc w:val="center"/>
            </w:pPr>
            <w:r w:rsidRPr="003E3659">
              <w:t>5</w:t>
            </w:r>
          </w:p>
        </w:tc>
        <w:tc>
          <w:tcPr>
            <w:tcW w:w="693" w:type="dxa"/>
          </w:tcPr>
          <w:p w:rsidR="00793542" w:rsidRPr="003E3659" w:rsidRDefault="00793542" w:rsidP="006475EC">
            <w:pPr>
              <w:ind w:firstLine="0"/>
              <w:jc w:val="center"/>
            </w:pPr>
            <w:r w:rsidRPr="003E3659">
              <w:t>0</w:t>
            </w:r>
          </w:p>
        </w:tc>
        <w:tc>
          <w:tcPr>
            <w:tcW w:w="691" w:type="dxa"/>
          </w:tcPr>
          <w:p w:rsidR="00793542" w:rsidRPr="003E3659" w:rsidRDefault="00793542" w:rsidP="006475EC">
            <w:pPr>
              <w:ind w:firstLine="0"/>
              <w:jc w:val="center"/>
            </w:pPr>
            <w:r w:rsidRPr="003E3659">
              <w:t>3</w:t>
            </w:r>
            <w:r w:rsidR="008E0791">
              <w:t>6</w:t>
            </w:r>
          </w:p>
        </w:tc>
      </w:tr>
      <w:tr w:rsidR="00793542" w:rsidRPr="003E3659" w:rsidTr="009325EC">
        <w:tc>
          <w:tcPr>
            <w:tcW w:w="815" w:type="dxa"/>
          </w:tcPr>
          <w:p w:rsidR="00793542" w:rsidRPr="003E3659" w:rsidRDefault="00793542" w:rsidP="00F049F1">
            <w:pPr>
              <w:ind w:firstLine="0"/>
            </w:pPr>
            <w:r w:rsidRPr="003E3659">
              <w:t>1698</w:t>
            </w:r>
          </w:p>
        </w:tc>
        <w:tc>
          <w:tcPr>
            <w:tcW w:w="687" w:type="dxa"/>
          </w:tcPr>
          <w:p w:rsidR="00793542" w:rsidRPr="003E3659" w:rsidRDefault="00793542" w:rsidP="006475EC">
            <w:pPr>
              <w:ind w:firstLine="0"/>
              <w:jc w:val="center"/>
            </w:pPr>
            <w:r w:rsidRPr="003E3659">
              <w:t>4</w:t>
            </w:r>
          </w:p>
        </w:tc>
        <w:tc>
          <w:tcPr>
            <w:tcW w:w="687" w:type="dxa"/>
          </w:tcPr>
          <w:p w:rsidR="00793542" w:rsidRPr="003E3659" w:rsidRDefault="00793542" w:rsidP="006475EC">
            <w:pPr>
              <w:ind w:firstLine="0"/>
              <w:jc w:val="center"/>
            </w:pPr>
            <w:r w:rsidRPr="003E3659">
              <w:t>0</w:t>
            </w:r>
          </w:p>
        </w:tc>
        <w:tc>
          <w:tcPr>
            <w:tcW w:w="718" w:type="dxa"/>
          </w:tcPr>
          <w:p w:rsidR="00793542" w:rsidRPr="003E3659" w:rsidRDefault="00793542" w:rsidP="006475EC">
            <w:pPr>
              <w:ind w:firstLine="0"/>
              <w:jc w:val="center"/>
            </w:pPr>
            <w:r w:rsidRPr="003E3659">
              <w:t>0</w:t>
            </w:r>
          </w:p>
        </w:tc>
        <w:tc>
          <w:tcPr>
            <w:tcW w:w="690" w:type="dxa"/>
          </w:tcPr>
          <w:p w:rsidR="00793542" w:rsidRPr="003E3659" w:rsidRDefault="00793542" w:rsidP="006475EC">
            <w:pPr>
              <w:ind w:firstLine="0"/>
              <w:jc w:val="center"/>
            </w:pPr>
            <w:r w:rsidRPr="003E3659">
              <w:t>4</w:t>
            </w:r>
          </w:p>
        </w:tc>
        <w:tc>
          <w:tcPr>
            <w:tcW w:w="730" w:type="dxa"/>
          </w:tcPr>
          <w:p w:rsidR="00793542" w:rsidRPr="003E3659" w:rsidRDefault="00793542" w:rsidP="006475EC">
            <w:pPr>
              <w:ind w:firstLine="0"/>
              <w:jc w:val="center"/>
            </w:pPr>
            <w:r w:rsidRPr="003E3659">
              <w:t>-</w:t>
            </w:r>
          </w:p>
        </w:tc>
        <w:tc>
          <w:tcPr>
            <w:tcW w:w="687" w:type="dxa"/>
          </w:tcPr>
          <w:p w:rsidR="00793542" w:rsidRPr="003E3659" w:rsidRDefault="00793542" w:rsidP="006475EC">
            <w:pPr>
              <w:ind w:firstLine="0"/>
              <w:jc w:val="center"/>
            </w:pPr>
            <w:r w:rsidRPr="003E3659">
              <w:t>-</w:t>
            </w:r>
          </w:p>
        </w:tc>
        <w:tc>
          <w:tcPr>
            <w:tcW w:w="684" w:type="dxa"/>
          </w:tcPr>
          <w:p w:rsidR="00793542" w:rsidRPr="003E3659" w:rsidRDefault="00793542" w:rsidP="006475EC">
            <w:pPr>
              <w:ind w:firstLine="0"/>
              <w:jc w:val="center"/>
            </w:pPr>
            <w:r w:rsidRPr="003E3659">
              <w:t>-</w:t>
            </w:r>
          </w:p>
        </w:tc>
        <w:tc>
          <w:tcPr>
            <w:tcW w:w="698" w:type="dxa"/>
          </w:tcPr>
          <w:p w:rsidR="00793542" w:rsidRPr="003E3659" w:rsidRDefault="00793542" w:rsidP="006475EC">
            <w:pPr>
              <w:ind w:firstLine="0"/>
              <w:jc w:val="center"/>
            </w:pPr>
            <w:r w:rsidRPr="003E3659">
              <w:t>-</w:t>
            </w:r>
          </w:p>
        </w:tc>
        <w:tc>
          <w:tcPr>
            <w:tcW w:w="684" w:type="dxa"/>
          </w:tcPr>
          <w:p w:rsidR="00793542" w:rsidRPr="003E3659" w:rsidRDefault="00793542" w:rsidP="006475EC">
            <w:pPr>
              <w:ind w:firstLine="0"/>
              <w:jc w:val="center"/>
            </w:pPr>
            <w:r w:rsidRPr="003E3659">
              <w:t>-</w:t>
            </w:r>
          </w:p>
        </w:tc>
        <w:tc>
          <w:tcPr>
            <w:tcW w:w="693" w:type="dxa"/>
          </w:tcPr>
          <w:p w:rsidR="00793542" w:rsidRPr="003E3659" w:rsidRDefault="00793542" w:rsidP="006475EC">
            <w:pPr>
              <w:ind w:firstLine="0"/>
              <w:jc w:val="center"/>
            </w:pPr>
            <w:r w:rsidRPr="003E3659">
              <w:t>-</w:t>
            </w:r>
          </w:p>
        </w:tc>
        <w:tc>
          <w:tcPr>
            <w:tcW w:w="698" w:type="dxa"/>
          </w:tcPr>
          <w:p w:rsidR="00793542" w:rsidRPr="003E3659" w:rsidRDefault="00793542" w:rsidP="006475EC">
            <w:pPr>
              <w:ind w:firstLine="0"/>
              <w:jc w:val="center"/>
            </w:pPr>
            <w:r w:rsidRPr="003E3659">
              <w:t>-</w:t>
            </w:r>
          </w:p>
        </w:tc>
        <w:tc>
          <w:tcPr>
            <w:tcW w:w="693" w:type="dxa"/>
          </w:tcPr>
          <w:p w:rsidR="00793542" w:rsidRPr="003E3659" w:rsidRDefault="00793542" w:rsidP="006475EC">
            <w:pPr>
              <w:ind w:firstLine="0"/>
              <w:jc w:val="center"/>
            </w:pPr>
            <w:r w:rsidRPr="003E3659">
              <w:t>-</w:t>
            </w:r>
          </w:p>
        </w:tc>
        <w:tc>
          <w:tcPr>
            <w:tcW w:w="691" w:type="dxa"/>
          </w:tcPr>
          <w:p w:rsidR="00793542" w:rsidRPr="003E3659" w:rsidRDefault="00793542" w:rsidP="006475EC">
            <w:pPr>
              <w:ind w:firstLine="0"/>
              <w:jc w:val="center"/>
            </w:pPr>
            <w:r w:rsidRPr="003E3659">
              <w:t>8</w:t>
            </w:r>
          </w:p>
        </w:tc>
      </w:tr>
      <w:tr w:rsidR="00793542" w:rsidRPr="003E3659" w:rsidTr="009325EC">
        <w:tc>
          <w:tcPr>
            <w:tcW w:w="815" w:type="dxa"/>
          </w:tcPr>
          <w:p w:rsidR="00793542" w:rsidRPr="003E3659" w:rsidRDefault="00793542" w:rsidP="00F049F1">
            <w:pPr>
              <w:ind w:firstLine="0"/>
            </w:pPr>
            <w:r w:rsidRPr="003E3659">
              <w:t>TOT</w:t>
            </w:r>
          </w:p>
        </w:tc>
        <w:tc>
          <w:tcPr>
            <w:tcW w:w="687" w:type="dxa"/>
          </w:tcPr>
          <w:p w:rsidR="00793542" w:rsidRPr="003E3659" w:rsidRDefault="00793542" w:rsidP="006475EC">
            <w:pPr>
              <w:ind w:firstLine="0"/>
              <w:jc w:val="center"/>
            </w:pPr>
            <w:r w:rsidRPr="003E3659">
              <w:t>24</w:t>
            </w:r>
          </w:p>
        </w:tc>
        <w:tc>
          <w:tcPr>
            <w:tcW w:w="687" w:type="dxa"/>
          </w:tcPr>
          <w:p w:rsidR="00793542" w:rsidRPr="003E3659" w:rsidRDefault="00793542" w:rsidP="006475EC">
            <w:pPr>
              <w:ind w:firstLine="0"/>
              <w:jc w:val="center"/>
            </w:pPr>
            <w:r w:rsidRPr="003E3659">
              <w:t>21</w:t>
            </w:r>
          </w:p>
        </w:tc>
        <w:tc>
          <w:tcPr>
            <w:tcW w:w="718" w:type="dxa"/>
          </w:tcPr>
          <w:p w:rsidR="00793542" w:rsidRPr="003E3659" w:rsidRDefault="00793542" w:rsidP="006475EC">
            <w:pPr>
              <w:ind w:firstLine="0"/>
              <w:jc w:val="center"/>
            </w:pPr>
            <w:r w:rsidRPr="003E3659">
              <w:t>1</w:t>
            </w:r>
            <w:r w:rsidR="008E0791">
              <w:t>7</w:t>
            </w:r>
          </w:p>
        </w:tc>
        <w:tc>
          <w:tcPr>
            <w:tcW w:w="690" w:type="dxa"/>
          </w:tcPr>
          <w:p w:rsidR="00793542" w:rsidRPr="003E3659" w:rsidRDefault="00793542" w:rsidP="006475EC">
            <w:pPr>
              <w:ind w:firstLine="0"/>
              <w:jc w:val="center"/>
            </w:pPr>
            <w:r w:rsidRPr="003E3659">
              <w:t>14</w:t>
            </w:r>
          </w:p>
        </w:tc>
        <w:tc>
          <w:tcPr>
            <w:tcW w:w="730" w:type="dxa"/>
          </w:tcPr>
          <w:p w:rsidR="00793542" w:rsidRPr="003E3659" w:rsidRDefault="00793542" w:rsidP="006475EC">
            <w:pPr>
              <w:ind w:firstLine="0"/>
              <w:jc w:val="center"/>
            </w:pPr>
            <w:r w:rsidRPr="003E3659">
              <w:t>15</w:t>
            </w:r>
          </w:p>
        </w:tc>
        <w:tc>
          <w:tcPr>
            <w:tcW w:w="687" w:type="dxa"/>
          </w:tcPr>
          <w:p w:rsidR="00793542" w:rsidRPr="003E3659" w:rsidRDefault="00793542" w:rsidP="006475EC">
            <w:pPr>
              <w:ind w:firstLine="0"/>
              <w:jc w:val="center"/>
            </w:pPr>
            <w:r w:rsidRPr="003E3659">
              <w:t>12</w:t>
            </w:r>
          </w:p>
        </w:tc>
        <w:tc>
          <w:tcPr>
            <w:tcW w:w="684" w:type="dxa"/>
          </w:tcPr>
          <w:p w:rsidR="00793542" w:rsidRPr="003E3659" w:rsidRDefault="00793542" w:rsidP="006475EC">
            <w:pPr>
              <w:ind w:firstLine="0"/>
              <w:jc w:val="center"/>
            </w:pPr>
            <w:r w:rsidRPr="003E3659">
              <w:t>11</w:t>
            </w:r>
          </w:p>
        </w:tc>
        <w:tc>
          <w:tcPr>
            <w:tcW w:w="698" w:type="dxa"/>
          </w:tcPr>
          <w:p w:rsidR="00793542" w:rsidRPr="003E3659" w:rsidRDefault="00793542" w:rsidP="006475EC">
            <w:pPr>
              <w:ind w:firstLine="0"/>
              <w:jc w:val="center"/>
            </w:pPr>
            <w:r w:rsidRPr="003E3659">
              <w:t>10</w:t>
            </w:r>
          </w:p>
        </w:tc>
        <w:tc>
          <w:tcPr>
            <w:tcW w:w="684" w:type="dxa"/>
          </w:tcPr>
          <w:p w:rsidR="00793542" w:rsidRPr="003E3659" w:rsidRDefault="00517D4E" w:rsidP="006475EC">
            <w:pPr>
              <w:ind w:firstLine="0"/>
              <w:jc w:val="center"/>
            </w:pPr>
            <w:r>
              <w:t>1</w:t>
            </w:r>
            <w:r w:rsidR="00793542" w:rsidRPr="003E3659">
              <w:t>3</w:t>
            </w:r>
          </w:p>
        </w:tc>
        <w:tc>
          <w:tcPr>
            <w:tcW w:w="693" w:type="dxa"/>
          </w:tcPr>
          <w:p w:rsidR="00793542" w:rsidRPr="003E3659" w:rsidRDefault="00517D4E" w:rsidP="006475EC">
            <w:pPr>
              <w:ind w:firstLine="0"/>
              <w:jc w:val="center"/>
            </w:pPr>
            <w:r>
              <w:t>49</w:t>
            </w:r>
          </w:p>
        </w:tc>
        <w:tc>
          <w:tcPr>
            <w:tcW w:w="698" w:type="dxa"/>
          </w:tcPr>
          <w:p w:rsidR="00793542" w:rsidRPr="003E3659" w:rsidRDefault="00793542" w:rsidP="006475EC">
            <w:pPr>
              <w:ind w:firstLine="0"/>
              <w:jc w:val="center"/>
            </w:pPr>
            <w:r w:rsidRPr="003E3659">
              <w:t>2</w:t>
            </w:r>
            <w:r w:rsidR="00517D4E">
              <w:t>5</w:t>
            </w:r>
          </w:p>
        </w:tc>
        <w:tc>
          <w:tcPr>
            <w:tcW w:w="693" w:type="dxa"/>
          </w:tcPr>
          <w:p w:rsidR="00793542" w:rsidRPr="003E3659" w:rsidRDefault="00793542" w:rsidP="006475EC">
            <w:pPr>
              <w:ind w:firstLine="0"/>
              <w:jc w:val="center"/>
            </w:pPr>
            <w:r w:rsidRPr="003E3659">
              <w:t>38</w:t>
            </w:r>
          </w:p>
        </w:tc>
        <w:tc>
          <w:tcPr>
            <w:tcW w:w="691" w:type="dxa"/>
          </w:tcPr>
          <w:p w:rsidR="00793542" w:rsidRPr="003E3659" w:rsidRDefault="00793542" w:rsidP="006475EC">
            <w:pPr>
              <w:ind w:firstLine="0"/>
              <w:jc w:val="center"/>
            </w:pPr>
            <w:r w:rsidRPr="003E3659">
              <w:t>24</w:t>
            </w:r>
            <w:r w:rsidR="008E0791">
              <w:t>9</w:t>
            </w:r>
          </w:p>
        </w:tc>
      </w:tr>
    </w:tbl>
    <w:p w:rsidR="009325EC" w:rsidRPr="003E3659" w:rsidRDefault="009325EC" w:rsidP="00235FF5"/>
    <w:p w:rsidR="001353A1" w:rsidRPr="003E3659" w:rsidRDefault="001353A1" w:rsidP="00235FF5">
      <w:r w:rsidRPr="003E3659">
        <w:t xml:space="preserve">We find here </w:t>
      </w:r>
      <w:r w:rsidR="00EE24C5">
        <w:t xml:space="preserve">however </w:t>
      </w:r>
      <w:r w:rsidRPr="003E3659">
        <w:t>something new, in comparison with previous times: together with the usual Minchiate packs, we assist to the emergence in this milieu of ordinary cards, or “carte basse”. There is something puzzling about it.</w:t>
      </w:r>
    </w:p>
    <w:p w:rsidR="001353A1" w:rsidRPr="003E3659" w:rsidRDefault="001353A1" w:rsidP="00235FF5">
      <w:r w:rsidRPr="003E3659">
        <w:t xml:space="preserve">We observe that ordinary cards were never acquired alone – they came together with the usual Minchiate packs. This is not strange in itself. Strange is that the purchases with ordinary cards were only </w:t>
      </w:r>
      <w:r w:rsidR="00976CFF">
        <w:t xml:space="preserve">about </w:t>
      </w:r>
      <w:r w:rsidRPr="003E3659">
        <w:t xml:space="preserve">one tenth of all the purchases, whereas if we verify the numbers of packs acquired the ratio increases to </w:t>
      </w:r>
      <w:r w:rsidR="009B0D17" w:rsidRPr="003E3659">
        <w:t xml:space="preserve">just </w:t>
      </w:r>
      <w:r w:rsidRPr="003E3659">
        <w:t>one half</w:t>
      </w:r>
      <w:r w:rsidR="00976CFF">
        <w:t>, 124 packs compared to 249</w:t>
      </w:r>
      <w:r w:rsidRPr="003E3659">
        <w:t>.</w:t>
      </w:r>
    </w:p>
    <w:p w:rsidR="009B0D17" w:rsidRPr="003E3659" w:rsidRDefault="009B0D17" w:rsidP="00235FF5">
      <w:r w:rsidRPr="003E3659">
        <w:t xml:space="preserve">We get no information on the typical use of these “new” cards. Maybe they were used for family games, with the participation of friends </w:t>
      </w:r>
      <w:r w:rsidR="002136F2">
        <w:t>visiting</w:t>
      </w:r>
      <w:r w:rsidRPr="003E3659">
        <w:t xml:space="preserve"> the Academy. Or new games became fashionable, as one might expect for traditional games</w:t>
      </w:r>
      <w:r w:rsidR="00416CEB">
        <w:t xml:space="preserve"> of the</w:t>
      </w:r>
      <w:r w:rsidR="00367ECD" w:rsidRPr="003E3659">
        <w:t xml:space="preserve"> time</w:t>
      </w:r>
      <w:r w:rsidRPr="003E3659">
        <w:t>, such as Hombre, or Ombre</w:t>
      </w:r>
      <w:r w:rsidR="00367ECD" w:rsidRPr="003E3659">
        <w:t>,</w:t>
      </w:r>
      <w:r w:rsidRPr="003E3659">
        <w:t xml:space="preserve"> as it was called here. My impression is that we must take the specific time of these purchases into account: February, February and March, February</w:t>
      </w:r>
      <w:r w:rsidR="00517D4E" w:rsidRPr="00517D4E">
        <w:t xml:space="preserve"> </w:t>
      </w:r>
      <w:r w:rsidR="00517D4E" w:rsidRPr="003E3659">
        <w:t>and March</w:t>
      </w:r>
      <w:r w:rsidRPr="003E3659">
        <w:t xml:space="preserve"> again</w:t>
      </w:r>
      <w:r w:rsidR="00EE24C5">
        <w:t>,</w:t>
      </w:r>
      <w:r w:rsidRPr="003E3659">
        <w:t xml:space="preserve"> in three subsequent years. It is </w:t>
      </w:r>
      <w:r w:rsidR="00367ECD" w:rsidRPr="003E3659">
        <w:t>impossible</w:t>
      </w:r>
      <w:r w:rsidRPr="003E3659">
        <w:t xml:space="preserve"> for me not to think of Carnival, </w:t>
      </w:r>
      <w:r w:rsidR="00367ECD" w:rsidRPr="003E3659">
        <w:t xml:space="preserve">or the New Year (on 25 March here), </w:t>
      </w:r>
      <w:r w:rsidRPr="003E3659">
        <w:t>but may be wrong.</w:t>
      </w:r>
    </w:p>
    <w:p w:rsidR="001353A1" w:rsidRPr="003E3659" w:rsidRDefault="001353A1" w:rsidP="00235FF5"/>
    <w:p w:rsidR="005A359C" w:rsidRPr="003E3659" w:rsidRDefault="005A359C" w:rsidP="00FB42F7">
      <w:pPr>
        <w:pStyle w:val="Heading2"/>
        <w:rPr>
          <w:lang w:val="en-GB"/>
        </w:rPr>
      </w:pPr>
      <w:r w:rsidRPr="003E3659">
        <w:rPr>
          <w:lang w:val="en-GB"/>
        </w:rPr>
        <w:t>11846</w:t>
      </w:r>
      <w:r w:rsidR="00367ECD" w:rsidRPr="003E3659">
        <w:rPr>
          <w:lang w:val="en-GB"/>
        </w:rPr>
        <w:t xml:space="preserve"> </w:t>
      </w:r>
      <w:r w:rsidRPr="003E3659">
        <w:rPr>
          <w:lang w:val="en-GB"/>
        </w:rPr>
        <w:t>«</w:t>
      </w:r>
      <w:proofErr w:type="spellStart"/>
      <w:r w:rsidRPr="003E3659">
        <w:rPr>
          <w:lang w:val="en-GB"/>
        </w:rPr>
        <w:t>Riceute</w:t>
      </w:r>
      <w:proofErr w:type="spellEnd"/>
      <w:r w:rsidRPr="003E3659">
        <w:rPr>
          <w:lang w:val="en-GB"/>
        </w:rPr>
        <w:t>» (1680 – 1698)</w:t>
      </w:r>
    </w:p>
    <w:p w:rsidR="00FB42F7" w:rsidRPr="003E3659" w:rsidRDefault="00FB42F7" w:rsidP="00FB42F7">
      <w:pPr>
        <w:rPr>
          <w:lang w:eastAsia="en-US"/>
        </w:rPr>
      </w:pPr>
    </w:p>
    <w:p w:rsidR="00FB42F7" w:rsidRPr="003E3659" w:rsidRDefault="005A359C" w:rsidP="00E25253">
      <w:r w:rsidRPr="003E3659">
        <w:t xml:space="preserve"> </w:t>
      </w:r>
      <w:r w:rsidR="00E25253" w:rsidRPr="003E3659">
        <w:t xml:space="preserve">This </w:t>
      </w:r>
      <w:r w:rsidR="00497F40" w:rsidRPr="003E3659">
        <w:t xml:space="preserve">receipt </w:t>
      </w:r>
      <w:r w:rsidR="00E25253" w:rsidRPr="003E3659">
        <w:t xml:space="preserve">book has a different shape, typical of those named Vacchetta, long and narrow, </w:t>
      </w:r>
      <w:r w:rsidR="0048214F">
        <w:t>33x</w:t>
      </w:r>
      <w:r w:rsidR="0057185F">
        <w:t>11</w:t>
      </w:r>
      <w:r w:rsidR="00E25253" w:rsidRPr="003E3659">
        <w:t>cm.</w:t>
      </w:r>
      <w:r w:rsidR="00497F40" w:rsidRPr="003E3659">
        <w:t xml:space="preserve"> We find here no more than four leaves written. These receipts can be divided into two subsequent parts. The first part contains receipts of payment given for the house rented for the Academy, similar to the receipts in the corresponding book of the Evangelista Academy. </w:t>
      </w:r>
    </w:p>
    <w:p w:rsidR="007066DB" w:rsidRPr="003E3659" w:rsidRDefault="00497F40" w:rsidP="00E25253">
      <w:r w:rsidRPr="003E3659">
        <w:t xml:space="preserve">The second and last part instead contains receipts from the Academics themselves, who attest that </w:t>
      </w:r>
      <w:r w:rsidR="0057185F">
        <w:t xml:space="preserve">on 6 May 1698 </w:t>
      </w:r>
      <w:r w:rsidRPr="003E3659">
        <w:t>they have received the due part of the money obtained with the sale of the furniture, trucco, theatre furniture and so on, apparently connected with the liquidation of those activities.</w:t>
      </w:r>
      <w:r w:rsidR="00FB42F7" w:rsidRPr="003E3659">
        <w:t xml:space="preserve"> </w:t>
      </w:r>
    </w:p>
    <w:p w:rsidR="009B0D17" w:rsidRPr="003E3659" w:rsidRDefault="009B0D17" w:rsidP="00E25253">
      <w:r w:rsidRPr="003E3659">
        <w:t xml:space="preserve">This did not correspond to the end of the Academy. Maybe just to another move into a different house. We </w:t>
      </w:r>
      <w:r w:rsidR="00416CEB">
        <w:t xml:space="preserve">actually </w:t>
      </w:r>
      <w:r w:rsidRPr="003E3659">
        <w:t xml:space="preserve">know that performances were </w:t>
      </w:r>
      <w:r w:rsidR="00416CEB">
        <w:t xml:space="preserve">still </w:t>
      </w:r>
      <w:r w:rsidRPr="003E3659">
        <w:t xml:space="preserve">organised </w:t>
      </w:r>
      <w:r w:rsidR="0057185F">
        <w:t xml:space="preserve">by the Academy </w:t>
      </w:r>
      <w:r w:rsidR="00416CEB">
        <w:t>for a long time afterwards</w:t>
      </w:r>
      <w:r w:rsidR="0057185F">
        <w:t>, probably in another theatre</w:t>
      </w:r>
      <w:r w:rsidR="00416CEB">
        <w:t>.</w:t>
      </w:r>
    </w:p>
    <w:p w:rsidR="00497F40" w:rsidRPr="003E3659" w:rsidRDefault="00497F40" w:rsidP="00E25253"/>
    <w:p w:rsidR="007066DB" w:rsidRPr="003E3659" w:rsidRDefault="007066DB" w:rsidP="005A359C">
      <w:pPr>
        <w:pStyle w:val="Heading2"/>
        <w:rPr>
          <w:lang w:val="en-GB"/>
        </w:rPr>
      </w:pPr>
      <w:r w:rsidRPr="003E3659">
        <w:rPr>
          <w:lang w:val="en-GB"/>
        </w:rPr>
        <w:t>C</w:t>
      </w:r>
      <w:r w:rsidR="005A359C" w:rsidRPr="003E3659">
        <w:rPr>
          <w:lang w:val="en-GB"/>
        </w:rPr>
        <w:t>onclusion</w:t>
      </w:r>
    </w:p>
    <w:p w:rsidR="00F3495B" w:rsidRPr="003E3659" w:rsidRDefault="00F3495B" w:rsidP="00F3495B">
      <w:pPr>
        <w:rPr>
          <w:lang w:eastAsia="en-US"/>
        </w:rPr>
      </w:pPr>
    </w:p>
    <w:p w:rsidR="00F3495B" w:rsidRPr="003E3659" w:rsidRDefault="00F3495B" w:rsidP="00F3495B">
      <w:pPr>
        <w:rPr>
          <w:lang w:eastAsia="en-US"/>
        </w:rPr>
      </w:pPr>
      <w:r w:rsidRPr="003E3659">
        <w:rPr>
          <w:lang w:eastAsia="en-US"/>
        </w:rPr>
        <w:t xml:space="preserve">Some documents have been described on the Florentine Accademia degli Aquilotti, better known for its organisation of </w:t>
      </w:r>
      <w:r w:rsidR="00416CEB">
        <w:rPr>
          <w:lang w:eastAsia="en-US"/>
        </w:rPr>
        <w:t>performances</w:t>
      </w:r>
      <w:r w:rsidRPr="003E3659">
        <w:rPr>
          <w:lang w:eastAsia="en-US"/>
        </w:rPr>
        <w:t xml:space="preserve">. A dozen members were grouped in a company, whose </w:t>
      </w:r>
      <w:r w:rsidR="00416CEB">
        <w:rPr>
          <w:lang w:eastAsia="en-US"/>
        </w:rPr>
        <w:t>preferred</w:t>
      </w:r>
      <w:r w:rsidRPr="003E3659">
        <w:rPr>
          <w:lang w:eastAsia="en-US"/>
        </w:rPr>
        <w:t xml:space="preserve"> pastime was to play </w:t>
      </w:r>
      <w:r w:rsidR="00EE24C5">
        <w:rPr>
          <w:lang w:eastAsia="en-US"/>
        </w:rPr>
        <w:t>Minchiate</w:t>
      </w:r>
      <w:r w:rsidRPr="003E3659">
        <w:rPr>
          <w:lang w:eastAsia="en-US"/>
        </w:rPr>
        <w:t xml:space="preserve">. We obtain new information on this environment and the local trade of </w:t>
      </w:r>
      <w:r w:rsidR="00F049F1" w:rsidRPr="003E3659">
        <w:rPr>
          <w:lang w:eastAsia="en-US"/>
        </w:rPr>
        <w:t>Minchiate</w:t>
      </w:r>
      <w:r w:rsidR="00367ECD" w:rsidRPr="003E3659">
        <w:rPr>
          <w:lang w:eastAsia="en-US"/>
        </w:rPr>
        <w:t xml:space="preserve"> </w:t>
      </w:r>
      <w:r w:rsidRPr="003E3659">
        <w:rPr>
          <w:lang w:eastAsia="en-US"/>
        </w:rPr>
        <w:t>cards near the end of the 17th century.</w:t>
      </w:r>
    </w:p>
    <w:p w:rsidR="00F3495B" w:rsidRDefault="00F3495B" w:rsidP="00F3495B">
      <w:pPr>
        <w:rPr>
          <w:lang w:eastAsia="en-US"/>
        </w:rPr>
      </w:pPr>
      <w:r w:rsidRPr="003E3659">
        <w:rPr>
          <w:lang w:eastAsia="en-US"/>
        </w:rPr>
        <w:t>A kind of statute has been transcribed as well, which provides a</w:t>
      </w:r>
      <w:r w:rsidR="000864AE" w:rsidRPr="003E3659">
        <w:rPr>
          <w:lang w:eastAsia="en-US"/>
        </w:rPr>
        <w:t>n</w:t>
      </w:r>
      <w:r w:rsidRPr="003E3659">
        <w:rPr>
          <w:lang w:eastAsia="en-US"/>
        </w:rPr>
        <w:t xml:space="preserve"> insight into the </w:t>
      </w:r>
      <w:r w:rsidR="00EE24C5">
        <w:rPr>
          <w:lang w:eastAsia="en-US"/>
        </w:rPr>
        <w:t>organisation of</w:t>
      </w:r>
      <w:r w:rsidRPr="003E3659">
        <w:rPr>
          <w:lang w:eastAsia="en-US"/>
        </w:rPr>
        <w:t xml:space="preserve"> this particular environment.</w:t>
      </w:r>
    </w:p>
    <w:p w:rsidR="00EE24C5" w:rsidRDefault="00EE24C5" w:rsidP="00F3495B">
      <w:pPr>
        <w:rPr>
          <w:lang w:eastAsia="en-US"/>
        </w:rPr>
      </w:pPr>
    </w:p>
    <w:p w:rsidR="00EE24C5" w:rsidRPr="003E3659" w:rsidRDefault="00EE24C5" w:rsidP="00EE24C5">
      <w:pPr>
        <w:pStyle w:val="Heading2"/>
        <w:rPr>
          <w:lang w:val="en-GB"/>
        </w:rPr>
      </w:pPr>
      <w:r w:rsidRPr="003E3659">
        <w:rPr>
          <w:lang w:val="en-GB"/>
        </w:rPr>
        <w:t>Notes</w:t>
      </w:r>
    </w:p>
    <w:p w:rsidR="00EE24C5" w:rsidRDefault="00EE24C5" w:rsidP="00EE24C5">
      <w:pPr>
        <w:rPr>
          <w:lang w:eastAsia="en-US"/>
        </w:rPr>
      </w:pPr>
    </w:p>
    <w:p w:rsidR="00D33186" w:rsidRDefault="00D33186" w:rsidP="00EE24C5">
      <w:pPr>
        <w:rPr>
          <w:lang w:eastAsia="en-US"/>
        </w:rPr>
      </w:pPr>
      <w:r>
        <w:rPr>
          <w:lang w:eastAsia="en-US"/>
        </w:rPr>
        <w:t xml:space="preserve">(1) </w:t>
      </w:r>
      <w:hyperlink r:id="rId8" w:history="1">
        <w:r w:rsidRPr="00D63B1E">
          <w:rPr>
            <w:rStyle w:val="Hyperlink"/>
            <w:lang w:eastAsia="en-US"/>
          </w:rPr>
          <w:t>http://old.istitutodeglinnocenti.it/defi/Isis?Conf=/opt/defi/DefiConf/defi.sysn</w:t>
        </w:r>
      </w:hyperlink>
      <w:r>
        <w:rPr>
          <w:lang w:eastAsia="en-US"/>
        </w:rPr>
        <w:t xml:space="preserve"> </w:t>
      </w:r>
    </w:p>
    <w:p w:rsidR="00970E7D" w:rsidRPr="003E3659" w:rsidRDefault="00970E7D" w:rsidP="00EE24C5">
      <w:pPr>
        <w:rPr>
          <w:lang w:eastAsia="en-US"/>
        </w:rPr>
      </w:pPr>
      <w:r>
        <w:rPr>
          <w:lang w:eastAsia="en-US"/>
        </w:rPr>
        <w:t>(</w:t>
      </w:r>
      <w:r w:rsidR="00D33186">
        <w:rPr>
          <w:lang w:eastAsia="en-US"/>
        </w:rPr>
        <w:t>2</w:t>
      </w:r>
      <w:r>
        <w:rPr>
          <w:lang w:eastAsia="en-US"/>
        </w:rPr>
        <w:t xml:space="preserve">) </w:t>
      </w:r>
      <w:hyperlink r:id="rId9" w:history="1">
        <w:r w:rsidRPr="00D63B1E">
          <w:rPr>
            <w:rStyle w:val="Hyperlink"/>
            <w:lang w:eastAsia="en-US"/>
          </w:rPr>
          <w:t>http://trionfi.com/minchiate-evangelista-academy</w:t>
        </w:r>
      </w:hyperlink>
      <w:r>
        <w:rPr>
          <w:lang w:eastAsia="en-US"/>
        </w:rPr>
        <w:t xml:space="preserve"> </w:t>
      </w:r>
    </w:p>
    <w:p w:rsidR="00D33186" w:rsidRPr="003E3659" w:rsidRDefault="00D33186" w:rsidP="00D33186">
      <w:pPr>
        <w:rPr>
          <w:lang w:eastAsia="en-US"/>
        </w:rPr>
      </w:pPr>
    </w:p>
    <w:p w:rsidR="008F6023" w:rsidRPr="003E3659" w:rsidRDefault="005A359C" w:rsidP="005A359C">
      <w:pPr>
        <w:pStyle w:val="Heading2"/>
        <w:rPr>
          <w:lang w:val="en-GB"/>
        </w:rPr>
      </w:pPr>
      <w:r w:rsidRPr="003E3659">
        <w:rPr>
          <w:lang w:val="en-GB"/>
        </w:rPr>
        <w:t>A</w:t>
      </w:r>
      <w:r w:rsidR="008F6023" w:rsidRPr="003E3659">
        <w:rPr>
          <w:lang w:val="en-GB"/>
        </w:rPr>
        <w:t>ppendix</w:t>
      </w:r>
      <w:r w:rsidR="00870B22">
        <w:rPr>
          <w:lang w:val="en-GB"/>
        </w:rPr>
        <w:t xml:space="preserve"> – Document of the Academy</w:t>
      </w:r>
    </w:p>
    <w:p w:rsidR="008F6023" w:rsidRPr="003E3659" w:rsidRDefault="008F6023" w:rsidP="008F6023"/>
    <w:p w:rsidR="008F6023" w:rsidRPr="003E3659" w:rsidRDefault="00C05EAA" w:rsidP="008F6023">
      <w:r w:rsidRPr="003E3659">
        <w:t>A dì primo</w:t>
      </w:r>
      <w:r w:rsidR="008F6023" w:rsidRPr="003E3659">
        <w:t xml:space="preserve"> Agosto 1693</w:t>
      </w:r>
    </w:p>
    <w:p w:rsidR="008F6023" w:rsidRPr="006475EC" w:rsidRDefault="008F6023" w:rsidP="008F6023">
      <w:pPr>
        <w:rPr>
          <w:lang w:val="it-IT"/>
        </w:rPr>
      </w:pPr>
      <w:r w:rsidRPr="006475EC">
        <w:rPr>
          <w:lang w:val="it-IT"/>
        </w:rPr>
        <w:t>Essendo che fino dell’Anno 1669 fusse stabilito di ereggere un Accademia nella Città di Firenze sotto titolo,</w:t>
      </w:r>
      <w:r w:rsidR="00C05EAA" w:rsidRPr="006475EC">
        <w:rPr>
          <w:lang w:val="it-IT"/>
        </w:rPr>
        <w:t xml:space="preserve"> et </w:t>
      </w:r>
      <w:r w:rsidRPr="006475EC">
        <w:rPr>
          <w:lang w:val="it-IT"/>
        </w:rPr>
        <w:t>nom</w:t>
      </w:r>
      <w:r w:rsidR="00D10482" w:rsidRPr="006475EC">
        <w:rPr>
          <w:lang w:val="it-IT"/>
        </w:rPr>
        <w:t>e</w:t>
      </w:r>
      <w:r w:rsidRPr="006475EC">
        <w:rPr>
          <w:lang w:val="it-IT"/>
        </w:rPr>
        <w:t xml:space="preserve"> degli Aquilotti,</w:t>
      </w:r>
      <w:r w:rsidR="00C05EAA" w:rsidRPr="006475EC">
        <w:rPr>
          <w:lang w:val="it-IT"/>
        </w:rPr>
        <w:t xml:space="preserve"> et </w:t>
      </w:r>
      <w:r w:rsidRPr="006475EC">
        <w:rPr>
          <w:lang w:val="it-IT"/>
        </w:rPr>
        <w:t>che per tal effetto a fine di passar l’Ore noiose et Ozio gl’Accademici supplicassero S.A.S. a voler concedere il Privilegio di poter nella predetta Accademica giocare alle Minchiate,</w:t>
      </w:r>
      <w:r w:rsidR="00C05EAA" w:rsidRPr="006475EC">
        <w:rPr>
          <w:lang w:val="it-IT"/>
        </w:rPr>
        <w:t xml:space="preserve"> et </w:t>
      </w:r>
      <w:r w:rsidRPr="006475EC">
        <w:rPr>
          <w:lang w:val="it-IT"/>
        </w:rPr>
        <w:t>che sotto li 2 febbraio di detto Anno 1669 emanasse dalla prefa</w:t>
      </w:r>
      <w:r w:rsidR="00C05EAA" w:rsidRPr="006475EC">
        <w:rPr>
          <w:lang w:val="it-IT"/>
        </w:rPr>
        <w:t>ta A.S. benigno R</w:t>
      </w:r>
      <w:r w:rsidR="00D10482" w:rsidRPr="006475EC">
        <w:rPr>
          <w:lang w:val="it-IT"/>
        </w:rPr>
        <w:t>escr</w:t>
      </w:r>
      <w:r w:rsidRPr="006475EC">
        <w:rPr>
          <w:lang w:val="it-IT"/>
        </w:rPr>
        <w:t>itto a favore di detti Accademici Aquilotti di poter trattenersi a detto Gioco di Minchiate, con</w:t>
      </w:r>
      <w:r w:rsidR="00C05EAA" w:rsidRPr="006475EC">
        <w:rPr>
          <w:lang w:val="it-IT"/>
        </w:rPr>
        <w:t xml:space="preserve"> quel più che in detto benigno R</w:t>
      </w:r>
      <w:r w:rsidRPr="006475EC">
        <w:rPr>
          <w:lang w:val="it-IT"/>
        </w:rPr>
        <w:t>escritto al quale</w:t>
      </w:r>
      <w:r w:rsidR="00C05EAA" w:rsidRPr="006475EC">
        <w:rPr>
          <w:lang w:val="it-IT"/>
        </w:rPr>
        <w:t>.</w:t>
      </w:r>
    </w:p>
    <w:p w:rsidR="008F6023" w:rsidRPr="006475EC" w:rsidRDefault="008F6023" w:rsidP="008F6023">
      <w:pPr>
        <w:rPr>
          <w:lang w:val="it-IT"/>
        </w:rPr>
      </w:pPr>
      <w:r w:rsidRPr="006475EC">
        <w:rPr>
          <w:lang w:val="it-IT"/>
        </w:rPr>
        <w:t>E vedendo i Predetti Accademici che il fervore della medesima Accademia e</w:t>
      </w:r>
      <w:r w:rsidR="00C05EAA" w:rsidRPr="006475EC">
        <w:rPr>
          <w:lang w:val="it-IT"/>
        </w:rPr>
        <w:t>ra nel Corso degl’</w:t>
      </w:r>
      <w:r w:rsidRPr="006475EC">
        <w:rPr>
          <w:lang w:val="it-IT"/>
        </w:rPr>
        <w:t>anni a segno tale diminuito, che dubitando non se ne perdesse totalmente il nome hanno perciò stabilito di rianimarla con aggreg</w:t>
      </w:r>
      <w:r w:rsidR="008F781A" w:rsidRPr="006475EC">
        <w:rPr>
          <w:lang w:val="it-IT"/>
        </w:rPr>
        <w:t>are alla medesima nuovi Accadem</w:t>
      </w:r>
      <w:r w:rsidRPr="006475EC">
        <w:rPr>
          <w:lang w:val="it-IT"/>
        </w:rPr>
        <w:t>ici</w:t>
      </w:r>
      <w:r w:rsidR="00C05EAA" w:rsidRPr="006475EC">
        <w:rPr>
          <w:lang w:val="it-IT"/>
        </w:rPr>
        <w:t>,</w:t>
      </w:r>
      <w:r w:rsidRPr="006475EC">
        <w:rPr>
          <w:lang w:val="it-IT"/>
        </w:rPr>
        <w:t xml:space="preserve"> in luogo di quelli che mancavano,</w:t>
      </w:r>
      <w:r w:rsidR="00C05EAA" w:rsidRPr="006475EC">
        <w:rPr>
          <w:lang w:val="it-IT"/>
        </w:rPr>
        <w:t xml:space="preserve"> et </w:t>
      </w:r>
      <w:r w:rsidRPr="006475EC">
        <w:rPr>
          <w:lang w:val="it-IT"/>
        </w:rPr>
        <w:t>sotto li 7 agosto dell’Anno 1685 hanno</w:t>
      </w:r>
      <w:r w:rsidR="00C05EAA" w:rsidRPr="006475EC">
        <w:rPr>
          <w:lang w:val="it-IT"/>
        </w:rPr>
        <w:t xml:space="preserve"> riassunto il medesimo P</w:t>
      </w:r>
      <w:r w:rsidRPr="006475EC">
        <w:rPr>
          <w:lang w:val="it-IT"/>
        </w:rPr>
        <w:t>rivilegio come n</w:t>
      </w:r>
      <w:r w:rsidR="00C05EAA" w:rsidRPr="006475EC">
        <w:rPr>
          <w:lang w:val="it-IT"/>
        </w:rPr>
        <w:t>ella filza di Suppliche sotto</w:t>
      </w:r>
      <w:r w:rsidRPr="006475EC">
        <w:rPr>
          <w:lang w:val="it-IT"/>
        </w:rPr>
        <w:t xml:space="preserve"> N. 40 apparisce già come sopra concessoli nel predetto dì, et anno;</w:t>
      </w:r>
      <w:r w:rsidR="00C05EAA" w:rsidRPr="006475EC">
        <w:rPr>
          <w:lang w:val="it-IT"/>
        </w:rPr>
        <w:t xml:space="preserve"> et </w:t>
      </w:r>
      <w:r w:rsidRPr="006475EC">
        <w:rPr>
          <w:lang w:val="it-IT"/>
        </w:rPr>
        <w:t>perché parendo a i medesimi di esser rimasti di poco numero per la morte,</w:t>
      </w:r>
      <w:r w:rsidR="00C05EAA" w:rsidRPr="006475EC">
        <w:rPr>
          <w:lang w:val="it-IT"/>
        </w:rPr>
        <w:t xml:space="preserve"> et </w:t>
      </w:r>
      <w:r w:rsidRPr="006475EC">
        <w:rPr>
          <w:lang w:val="it-IT"/>
        </w:rPr>
        <w:t>mancanza dei medesimi hanno questo dì primo Agosto 1693 aggregati altri Accademici, acciò vadia innanzi tal Accademia</w:t>
      </w:r>
      <w:r w:rsidR="00C05EAA" w:rsidRPr="006475EC">
        <w:rPr>
          <w:lang w:val="it-IT"/>
        </w:rPr>
        <w:t>,</w:t>
      </w:r>
      <w:r w:rsidRPr="006475EC">
        <w:rPr>
          <w:lang w:val="it-IT"/>
        </w:rPr>
        <w:t xml:space="preserve"> per non perdere ancora tal Privilegio.</w:t>
      </w:r>
    </w:p>
    <w:p w:rsidR="008F6023" w:rsidRPr="006475EC" w:rsidRDefault="008F6023" w:rsidP="008F6023">
      <w:pPr>
        <w:rPr>
          <w:lang w:val="it-IT"/>
        </w:rPr>
      </w:pPr>
      <w:r w:rsidRPr="006475EC">
        <w:rPr>
          <w:lang w:val="it-IT"/>
        </w:rPr>
        <w:t>Quindi è che la presente privata scritta</w:t>
      </w:r>
      <w:r w:rsidR="00C05EAA" w:rsidRPr="006475EC">
        <w:rPr>
          <w:lang w:val="it-IT"/>
        </w:rPr>
        <w:t xml:space="preserve">, et </w:t>
      </w:r>
      <w:r w:rsidRPr="006475EC">
        <w:rPr>
          <w:lang w:val="it-IT"/>
        </w:rPr>
        <w:t>Capitolazione da valere in ogni tempo,</w:t>
      </w:r>
      <w:r w:rsidR="00C05EAA" w:rsidRPr="006475EC">
        <w:rPr>
          <w:lang w:val="it-IT"/>
        </w:rPr>
        <w:t xml:space="preserve"> et </w:t>
      </w:r>
      <w:r w:rsidRPr="006475EC">
        <w:rPr>
          <w:lang w:val="it-IT"/>
        </w:rPr>
        <w:t>luogo, come se fusse pubblico instrumento rogato</w:t>
      </w:r>
      <w:r w:rsidR="00C05EAA" w:rsidRPr="006475EC">
        <w:rPr>
          <w:lang w:val="it-IT"/>
        </w:rPr>
        <w:t xml:space="preserve"> et guarantigiato </w:t>
      </w:r>
      <w:r w:rsidRPr="006475EC">
        <w:rPr>
          <w:lang w:val="it-IT"/>
        </w:rPr>
        <w:t>da Pubblico Notaio si dichiara che gli appiè sottoscrit</w:t>
      </w:r>
      <w:r w:rsidR="00C05EAA" w:rsidRPr="006475EC">
        <w:rPr>
          <w:lang w:val="it-IT"/>
        </w:rPr>
        <w:t>ti Accademici sapendo non esser</w:t>
      </w:r>
      <w:r w:rsidRPr="006475EC">
        <w:rPr>
          <w:lang w:val="it-IT"/>
        </w:rPr>
        <w:t xml:space="preserve"> tenuti, né obbligati, ma volendosi spontaneamente obligare in </w:t>
      </w:r>
      <w:r w:rsidR="00C05EAA" w:rsidRPr="006475EC">
        <w:rPr>
          <w:lang w:val="it-IT"/>
        </w:rPr>
        <w:t>virtù della presente, si obligor</w:t>
      </w:r>
      <w:r w:rsidRPr="006475EC">
        <w:rPr>
          <w:lang w:val="it-IT"/>
        </w:rPr>
        <w:t>no, et obliga ciascheduno però per la sua rata solamente a tutti i debiti che</w:t>
      </w:r>
      <w:r w:rsidR="008F781A" w:rsidRPr="006475EC">
        <w:rPr>
          <w:lang w:val="it-IT"/>
        </w:rPr>
        <w:t xml:space="preserve"> legittimamente saranno contratt</w:t>
      </w:r>
      <w:r w:rsidRPr="006475EC">
        <w:rPr>
          <w:lang w:val="it-IT"/>
        </w:rPr>
        <w:t>i dalla presente Accademia degli Aquilotti per il tempo,</w:t>
      </w:r>
      <w:r w:rsidR="00C05EAA" w:rsidRPr="006475EC">
        <w:rPr>
          <w:lang w:val="it-IT"/>
        </w:rPr>
        <w:t xml:space="preserve"> et </w:t>
      </w:r>
      <w:r w:rsidRPr="006475EC">
        <w:rPr>
          <w:lang w:val="it-IT"/>
        </w:rPr>
        <w:t>termine di anni tre</w:t>
      </w:r>
      <w:r w:rsidR="00C05EAA" w:rsidRPr="006475EC">
        <w:rPr>
          <w:lang w:val="it-IT"/>
        </w:rPr>
        <w:t xml:space="preserve"> et </w:t>
      </w:r>
      <w:r w:rsidRPr="006475EC">
        <w:rPr>
          <w:lang w:val="it-IT"/>
        </w:rPr>
        <w:t>mesi tre, tanto per Pigione di Casa che p</w:t>
      </w:r>
      <w:r w:rsidR="00D10482" w:rsidRPr="006475EC">
        <w:rPr>
          <w:lang w:val="it-IT"/>
        </w:rPr>
        <w:t>e</w:t>
      </w:r>
      <w:r w:rsidRPr="006475EC">
        <w:rPr>
          <w:lang w:val="it-IT"/>
        </w:rPr>
        <w:t>r ogni altra spesa nece</w:t>
      </w:r>
      <w:r w:rsidR="008F781A" w:rsidRPr="006475EC">
        <w:rPr>
          <w:lang w:val="it-IT"/>
        </w:rPr>
        <w:t>s</w:t>
      </w:r>
      <w:r w:rsidRPr="006475EC">
        <w:rPr>
          <w:lang w:val="it-IT"/>
        </w:rPr>
        <w:t>saria per esercizio,</w:t>
      </w:r>
      <w:r w:rsidR="00C05EAA" w:rsidRPr="006475EC">
        <w:rPr>
          <w:lang w:val="it-IT"/>
        </w:rPr>
        <w:t xml:space="preserve"> et </w:t>
      </w:r>
      <w:r w:rsidRPr="006475EC">
        <w:rPr>
          <w:lang w:val="it-IT"/>
        </w:rPr>
        <w:t>mantenimaento di essa</w:t>
      </w:r>
      <w:r w:rsidR="00C05EAA" w:rsidRPr="006475EC">
        <w:rPr>
          <w:lang w:val="it-IT"/>
        </w:rPr>
        <w:t>,</w:t>
      </w:r>
      <w:r w:rsidRPr="006475EC">
        <w:rPr>
          <w:lang w:val="it-IT"/>
        </w:rPr>
        <w:t xml:space="preserve"> quale obligazione vogliono</w:t>
      </w:r>
      <w:r w:rsidR="00C05EAA" w:rsidRPr="006475EC">
        <w:rPr>
          <w:lang w:val="it-IT"/>
        </w:rPr>
        <w:t xml:space="preserve"> </w:t>
      </w:r>
      <w:r w:rsidRPr="006475EC">
        <w:rPr>
          <w:lang w:val="it-IT"/>
        </w:rPr>
        <w:t>che duri Anni tre</w:t>
      </w:r>
      <w:r w:rsidR="00C05EAA" w:rsidRPr="006475EC">
        <w:rPr>
          <w:lang w:val="it-IT"/>
        </w:rPr>
        <w:t xml:space="preserve"> et </w:t>
      </w:r>
      <w:r w:rsidRPr="006475EC">
        <w:rPr>
          <w:lang w:val="it-IT"/>
        </w:rPr>
        <w:t>mesi tre da principiare il dì primo di Agosto 1693,</w:t>
      </w:r>
      <w:r w:rsidR="00C05EAA" w:rsidRPr="006475EC">
        <w:rPr>
          <w:lang w:val="it-IT"/>
        </w:rPr>
        <w:t xml:space="preserve"> et </w:t>
      </w:r>
      <w:r w:rsidRPr="006475EC">
        <w:rPr>
          <w:lang w:val="it-IT"/>
        </w:rPr>
        <w:t>continuare fino al dì primo Novembre 1696.</w:t>
      </w:r>
      <w:r w:rsidR="00C05EAA" w:rsidRPr="006475EC">
        <w:rPr>
          <w:lang w:val="it-IT"/>
        </w:rPr>
        <w:t xml:space="preserve"> et </w:t>
      </w:r>
      <w:r w:rsidRPr="006475EC">
        <w:rPr>
          <w:lang w:val="it-IT"/>
        </w:rPr>
        <w:t>non si disdicendo tre mesi avanti s’intenda rafferm</w:t>
      </w:r>
      <w:r w:rsidR="00D10482" w:rsidRPr="006475EC">
        <w:rPr>
          <w:lang w:val="it-IT"/>
        </w:rPr>
        <w:t>a</w:t>
      </w:r>
      <w:r w:rsidR="00C05EAA" w:rsidRPr="006475EC">
        <w:rPr>
          <w:lang w:val="it-IT"/>
        </w:rPr>
        <w:t xml:space="preserve">, et </w:t>
      </w:r>
      <w:r w:rsidR="00D10482" w:rsidRPr="006475EC">
        <w:rPr>
          <w:lang w:val="it-IT"/>
        </w:rPr>
        <w:t>confirmata per un’altr’anno</w:t>
      </w:r>
      <w:r w:rsidRPr="006475EC">
        <w:rPr>
          <w:lang w:val="it-IT"/>
        </w:rPr>
        <w:t>,</w:t>
      </w:r>
      <w:r w:rsidR="00C05EAA" w:rsidRPr="006475EC">
        <w:rPr>
          <w:lang w:val="it-IT"/>
        </w:rPr>
        <w:t xml:space="preserve"> et </w:t>
      </w:r>
      <w:r w:rsidRPr="006475EC">
        <w:rPr>
          <w:lang w:val="it-IT"/>
        </w:rPr>
        <w:t>così d’anno in anno fino a tanto che detta Conversazione, o Accademia non sarà sciolta, o abolita.</w:t>
      </w:r>
    </w:p>
    <w:p w:rsidR="008F6023" w:rsidRPr="006475EC" w:rsidRDefault="008F781A" w:rsidP="008F6023">
      <w:pPr>
        <w:rPr>
          <w:lang w:val="it-IT"/>
        </w:rPr>
      </w:pPr>
      <w:r w:rsidRPr="006475EC">
        <w:rPr>
          <w:lang w:val="it-IT"/>
        </w:rPr>
        <w:t>E</w:t>
      </w:r>
      <w:r w:rsidR="00C05EAA" w:rsidRPr="006475EC">
        <w:rPr>
          <w:lang w:val="it-IT"/>
        </w:rPr>
        <w:t xml:space="preserve"> per</w:t>
      </w:r>
      <w:r w:rsidR="008F6023" w:rsidRPr="006475EC">
        <w:rPr>
          <w:lang w:val="it-IT"/>
        </w:rPr>
        <w:t>ché la Nostra Con</w:t>
      </w:r>
      <w:r w:rsidRPr="006475EC">
        <w:rPr>
          <w:lang w:val="it-IT"/>
        </w:rPr>
        <w:t>v</w:t>
      </w:r>
      <w:r w:rsidR="008F6023" w:rsidRPr="006475EC">
        <w:rPr>
          <w:lang w:val="it-IT"/>
        </w:rPr>
        <w:t xml:space="preserve">ersazione deve </w:t>
      </w:r>
      <w:r w:rsidRPr="006475EC">
        <w:rPr>
          <w:lang w:val="it-IT"/>
        </w:rPr>
        <w:t>passare il tempo</w:t>
      </w:r>
      <w:r w:rsidR="00C05EAA" w:rsidRPr="006475EC">
        <w:rPr>
          <w:lang w:val="it-IT"/>
        </w:rPr>
        <w:t xml:space="preserve"> giocondamente</w:t>
      </w:r>
      <w:r w:rsidR="008F6023" w:rsidRPr="006475EC">
        <w:rPr>
          <w:lang w:val="it-IT"/>
        </w:rPr>
        <w:t xml:space="preserve"> senz’offesa dell’Altissimo si formano l’infrasc</w:t>
      </w:r>
      <w:r w:rsidRPr="006475EC">
        <w:rPr>
          <w:lang w:val="it-IT"/>
        </w:rPr>
        <w:t>r</w:t>
      </w:r>
      <w:r w:rsidR="008F6023" w:rsidRPr="006475EC">
        <w:rPr>
          <w:lang w:val="it-IT"/>
        </w:rPr>
        <w:t>itte Capitolazioni quali si devono infallibilmente er inviolabilmente da ciascheduno Accademico osservare</w:t>
      </w:r>
      <w:r w:rsidR="00C05EAA" w:rsidRPr="006475EC">
        <w:rPr>
          <w:lang w:val="it-IT"/>
        </w:rPr>
        <w:t xml:space="preserve"> et </w:t>
      </w:r>
      <w:r w:rsidR="008F6023" w:rsidRPr="006475EC">
        <w:rPr>
          <w:lang w:val="it-IT"/>
        </w:rPr>
        <w:t>pe</w:t>
      </w:r>
      <w:r w:rsidRPr="006475EC">
        <w:rPr>
          <w:lang w:val="it-IT"/>
        </w:rPr>
        <w:t>rciò saranno dai medesimi sotto</w:t>
      </w:r>
      <w:r w:rsidR="008F6023" w:rsidRPr="006475EC">
        <w:rPr>
          <w:lang w:val="it-IT"/>
        </w:rPr>
        <w:t>scritte.</w:t>
      </w:r>
    </w:p>
    <w:p w:rsidR="008F6023" w:rsidRPr="006475EC" w:rsidRDefault="008F6023" w:rsidP="008F6023">
      <w:pPr>
        <w:rPr>
          <w:lang w:val="it-IT"/>
        </w:rPr>
      </w:pPr>
      <w:r w:rsidRPr="006475EC">
        <w:rPr>
          <w:lang w:val="it-IT"/>
        </w:rPr>
        <w:t>Che niuno Accademico ardisca</w:t>
      </w:r>
      <w:r w:rsidR="00C05EAA" w:rsidRPr="006475EC">
        <w:rPr>
          <w:lang w:val="it-IT"/>
        </w:rPr>
        <w:t>,</w:t>
      </w:r>
      <w:r w:rsidRPr="006475EC">
        <w:rPr>
          <w:lang w:val="it-IT"/>
        </w:rPr>
        <w:t xml:space="preserve"> sotto qualsisia pretesto o colore</w:t>
      </w:r>
      <w:r w:rsidR="00C05EAA" w:rsidRPr="006475EC">
        <w:rPr>
          <w:lang w:val="it-IT"/>
        </w:rPr>
        <w:t xml:space="preserve"> si</w:t>
      </w:r>
      <w:r w:rsidRPr="006475EC">
        <w:rPr>
          <w:lang w:val="it-IT"/>
        </w:rPr>
        <w:t xml:space="preserve"> di notte come di giorno introdurre nella Casa dell’Accademia Donne di cattiva fama, in occasione di feste, o altro che si facessero in de</w:t>
      </w:r>
      <w:r w:rsidR="00C05EAA" w:rsidRPr="006475EC">
        <w:rPr>
          <w:lang w:val="it-IT"/>
        </w:rPr>
        <w:t>tta Accademia, alla pena della R</w:t>
      </w:r>
      <w:r w:rsidRPr="006475EC">
        <w:rPr>
          <w:lang w:val="it-IT"/>
        </w:rPr>
        <w:t>asura ad arbitrio del Console senza poter pretend</w:t>
      </w:r>
      <w:r w:rsidR="008F781A" w:rsidRPr="006475EC">
        <w:rPr>
          <w:lang w:val="it-IT"/>
        </w:rPr>
        <w:t>e</w:t>
      </w:r>
      <w:r w:rsidRPr="006475EC">
        <w:rPr>
          <w:lang w:val="it-IT"/>
        </w:rPr>
        <w:t>re rimborso di sorte alcuna dell</w:t>
      </w:r>
      <w:r w:rsidR="00C05EAA" w:rsidRPr="006475EC">
        <w:rPr>
          <w:lang w:val="it-IT"/>
        </w:rPr>
        <w:t>o speso</w:t>
      </w:r>
      <w:r w:rsidRPr="006475EC">
        <w:rPr>
          <w:lang w:val="it-IT"/>
        </w:rPr>
        <w:t xml:space="preserve"> nella compra delle masserizie, et altro.</w:t>
      </w:r>
    </w:p>
    <w:p w:rsidR="008F6023" w:rsidRPr="006475EC" w:rsidRDefault="008F6023" w:rsidP="008F6023">
      <w:pPr>
        <w:rPr>
          <w:lang w:val="it-IT"/>
        </w:rPr>
      </w:pPr>
      <w:r w:rsidRPr="006475EC">
        <w:rPr>
          <w:lang w:val="it-IT"/>
        </w:rPr>
        <w:t>Che in occasione del Gioco nessuno Accademico ardisca Bestemmiare il nome di Dio,</w:t>
      </w:r>
      <w:r w:rsidR="00C05EAA" w:rsidRPr="006475EC">
        <w:rPr>
          <w:lang w:val="it-IT"/>
        </w:rPr>
        <w:t xml:space="preserve"> et </w:t>
      </w:r>
      <w:r w:rsidRPr="006475EC">
        <w:rPr>
          <w:lang w:val="it-IT"/>
        </w:rPr>
        <w:t>della Glorios</w:t>
      </w:r>
      <w:r w:rsidR="008F781A" w:rsidRPr="006475EC">
        <w:rPr>
          <w:lang w:val="it-IT"/>
        </w:rPr>
        <w:t>oa Vergine Maria, ne dei suoi S</w:t>
      </w:r>
      <w:r w:rsidRPr="006475EC">
        <w:rPr>
          <w:lang w:val="it-IT"/>
        </w:rPr>
        <w:t>anti, ne dire parole sconce</w:t>
      </w:r>
      <w:r w:rsidR="00C05EAA" w:rsidRPr="006475EC">
        <w:rPr>
          <w:lang w:val="it-IT"/>
        </w:rPr>
        <w:t xml:space="preserve"> et </w:t>
      </w:r>
      <w:r w:rsidRPr="006475EC">
        <w:rPr>
          <w:lang w:val="it-IT"/>
        </w:rPr>
        <w:t>disoneste ma veda di stare decorosamen</w:t>
      </w:r>
      <w:r w:rsidR="00C05EAA" w:rsidRPr="006475EC">
        <w:rPr>
          <w:lang w:val="it-IT"/>
        </w:rPr>
        <w:t>t</w:t>
      </w:r>
      <w:r w:rsidRPr="006475EC">
        <w:rPr>
          <w:lang w:val="it-IT"/>
        </w:rPr>
        <w:t>e giocando per dare esemp</w:t>
      </w:r>
      <w:r w:rsidR="008F781A" w:rsidRPr="006475EC">
        <w:rPr>
          <w:lang w:val="it-IT"/>
        </w:rPr>
        <w:t>io a quelli che vengono nella C</w:t>
      </w:r>
      <w:r w:rsidRPr="006475EC">
        <w:rPr>
          <w:lang w:val="it-IT"/>
        </w:rPr>
        <w:t>onversazione a giocare quali non sono Accademici</w:t>
      </w:r>
      <w:r w:rsidR="00C05EAA" w:rsidRPr="006475EC">
        <w:rPr>
          <w:lang w:val="it-IT"/>
        </w:rPr>
        <w:t xml:space="preserve">, et </w:t>
      </w:r>
      <w:r w:rsidRPr="006475EC">
        <w:rPr>
          <w:lang w:val="it-IT"/>
        </w:rPr>
        <w:t>questo sia</w:t>
      </w:r>
      <w:r w:rsidR="00C05EAA" w:rsidRPr="006475EC">
        <w:rPr>
          <w:lang w:val="it-IT"/>
        </w:rPr>
        <w:t>,</w:t>
      </w:r>
      <w:r w:rsidRPr="006475EC">
        <w:rPr>
          <w:lang w:val="it-IT"/>
        </w:rPr>
        <w:t xml:space="preserve"> a cura del Conso</w:t>
      </w:r>
      <w:r w:rsidR="008F781A" w:rsidRPr="006475EC">
        <w:rPr>
          <w:lang w:val="it-IT"/>
        </w:rPr>
        <w:t>le pro tempore, vigilare</w:t>
      </w:r>
      <w:r w:rsidR="00C05EAA" w:rsidRPr="006475EC">
        <w:rPr>
          <w:lang w:val="it-IT"/>
        </w:rPr>
        <w:t>,</w:t>
      </w:r>
      <w:r w:rsidR="008F781A" w:rsidRPr="006475EC">
        <w:rPr>
          <w:lang w:val="it-IT"/>
        </w:rPr>
        <w:t xml:space="preserve"> et amm</w:t>
      </w:r>
      <w:r w:rsidRPr="006475EC">
        <w:rPr>
          <w:lang w:val="it-IT"/>
        </w:rPr>
        <w:t>onire chi i</w:t>
      </w:r>
      <w:r w:rsidR="00C05EAA" w:rsidRPr="006475EC">
        <w:rPr>
          <w:lang w:val="it-IT"/>
        </w:rPr>
        <w:t xml:space="preserve">ncorressi in simili scandescenze, et </w:t>
      </w:r>
      <w:r w:rsidRPr="006475EC">
        <w:rPr>
          <w:lang w:val="it-IT"/>
        </w:rPr>
        <w:t>quando si desse il Caso che qualcheduno de</w:t>
      </w:r>
      <w:r w:rsidR="00C05EAA" w:rsidRPr="006475EC">
        <w:rPr>
          <w:lang w:val="it-IT"/>
        </w:rPr>
        <w:t>gl’Ac</w:t>
      </w:r>
      <w:r w:rsidRPr="006475EC">
        <w:rPr>
          <w:lang w:val="it-IT"/>
        </w:rPr>
        <w:t>cademici stracciasse una</w:t>
      </w:r>
      <w:r w:rsidR="00C05EAA" w:rsidRPr="006475EC">
        <w:rPr>
          <w:lang w:val="it-IT"/>
        </w:rPr>
        <w:t>,</w:t>
      </w:r>
      <w:r w:rsidRPr="006475EC">
        <w:rPr>
          <w:lang w:val="it-IT"/>
        </w:rPr>
        <w:t xml:space="preserve"> o più Carte</w:t>
      </w:r>
      <w:r w:rsidR="00C05EAA" w:rsidRPr="006475EC">
        <w:rPr>
          <w:lang w:val="it-IT"/>
        </w:rPr>
        <w:t>,</w:t>
      </w:r>
      <w:r w:rsidRPr="006475EC">
        <w:rPr>
          <w:lang w:val="it-IT"/>
        </w:rPr>
        <w:t xml:space="preserve"> ipso facto s’intenda incorso in Lire quattro di p</w:t>
      </w:r>
      <w:r w:rsidR="00C05EAA" w:rsidRPr="006475EC">
        <w:rPr>
          <w:lang w:val="it-IT"/>
        </w:rPr>
        <w:t>ena toties quoties si desse il C</w:t>
      </w:r>
      <w:r w:rsidRPr="006475EC">
        <w:rPr>
          <w:lang w:val="it-IT"/>
        </w:rPr>
        <w:t>aso, senza poter essere graziato né dal Console</w:t>
      </w:r>
      <w:r w:rsidR="00C05EAA" w:rsidRPr="006475EC">
        <w:rPr>
          <w:lang w:val="it-IT"/>
        </w:rPr>
        <w:t>,</w:t>
      </w:r>
      <w:r w:rsidRPr="006475EC">
        <w:rPr>
          <w:lang w:val="it-IT"/>
        </w:rPr>
        <w:t xml:space="preserve"> né da nissun altro ma sia cura del medesimo fargliene dar debito al Camarlingo, et quando incorresse più di tre volte in questo errore di stracciar carte possa essere arbitrariamente gastigato dal Console fino alla Rasura senza poter pretendere rimborso alcuno come sopra.</w:t>
      </w:r>
    </w:p>
    <w:p w:rsidR="008F6023" w:rsidRPr="006475EC" w:rsidRDefault="008F6023" w:rsidP="008F6023">
      <w:pPr>
        <w:rPr>
          <w:lang w:val="it-IT"/>
        </w:rPr>
      </w:pPr>
      <w:r w:rsidRPr="006475EC">
        <w:rPr>
          <w:lang w:val="it-IT"/>
        </w:rPr>
        <w:t>Inoltre i predetti Accademici danno facoltà alli appresso di poter condurr</w:t>
      </w:r>
      <w:r w:rsidR="00196B22" w:rsidRPr="006475EC">
        <w:rPr>
          <w:lang w:val="it-IT"/>
        </w:rPr>
        <w:t>e a Pigione la Casa dove si deva</w:t>
      </w:r>
      <w:r w:rsidRPr="006475EC">
        <w:rPr>
          <w:lang w:val="it-IT"/>
        </w:rPr>
        <w:t xml:space="preserve"> radunare la detta Accademia,</w:t>
      </w:r>
      <w:r w:rsidR="00C05EAA" w:rsidRPr="006475EC">
        <w:rPr>
          <w:lang w:val="it-IT"/>
        </w:rPr>
        <w:t xml:space="preserve"> et </w:t>
      </w:r>
      <w:r w:rsidRPr="006475EC">
        <w:rPr>
          <w:lang w:val="it-IT"/>
        </w:rPr>
        <w:t>dove</w:t>
      </w:r>
      <w:r w:rsidR="008F781A" w:rsidRPr="006475EC">
        <w:rPr>
          <w:lang w:val="it-IT"/>
        </w:rPr>
        <w:t>ndosene da detta uscire per essere misera, o altro s</w:t>
      </w:r>
      <w:r w:rsidRPr="006475EC">
        <w:rPr>
          <w:lang w:val="it-IT"/>
        </w:rPr>
        <w:t>ia cura dei medesimi</w:t>
      </w:r>
      <w:r w:rsidR="00C05EAA" w:rsidRPr="006475EC">
        <w:rPr>
          <w:lang w:val="it-IT"/>
        </w:rPr>
        <w:t xml:space="preserve"> et </w:t>
      </w:r>
      <w:r w:rsidRPr="006475EC">
        <w:rPr>
          <w:lang w:val="it-IT"/>
        </w:rPr>
        <w:t xml:space="preserve">di tutti </w:t>
      </w:r>
      <w:r w:rsidR="00C05EAA" w:rsidRPr="006475EC">
        <w:rPr>
          <w:lang w:val="it-IT"/>
        </w:rPr>
        <w:t>gl’Ac</w:t>
      </w:r>
      <w:r w:rsidRPr="006475EC">
        <w:rPr>
          <w:lang w:val="it-IT"/>
        </w:rPr>
        <w:t>cademici intendere dove fusse habitazione a proposito per il nostro servizio,</w:t>
      </w:r>
      <w:r w:rsidR="00C05EAA" w:rsidRPr="006475EC">
        <w:rPr>
          <w:lang w:val="it-IT"/>
        </w:rPr>
        <w:t xml:space="preserve"> et </w:t>
      </w:r>
      <w:r w:rsidRPr="006475EC">
        <w:rPr>
          <w:lang w:val="it-IT"/>
        </w:rPr>
        <w:t>trovata che fusse con il parere de</w:t>
      </w:r>
      <w:r w:rsidR="00C05EAA" w:rsidRPr="006475EC">
        <w:rPr>
          <w:lang w:val="it-IT"/>
        </w:rPr>
        <w:t>gl’Ac</w:t>
      </w:r>
      <w:r w:rsidRPr="006475EC">
        <w:rPr>
          <w:lang w:val="it-IT"/>
        </w:rPr>
        <w:t>cademici la fermino, promettendo di rilevargli,</w:t>
      </w:r>
      <w:r w:rsidR="00C05EAA" w:rsidRPr="006475EC">
        <w:rPr>
          <w:lang w:val="it-IT"/>
        </w:rPr>
        <w:t xml:space="preserve"> et </w:t>
      </w:r>
      <w:r w:rsidRPr="006475EC">
        <w:rPr>
          <w:lang w:val="it-IT"/>
        </w:rPr>
        <w:t>conservargli inde</w:t>
      </w:r>
      <w:r w:rsidR="00196B22" w:rsidRPr="006475EC">
        <w:rPr>
          <w:lang w:val="it-IT"/>
        </w:rPr>
        <w:t>nni da tutto quello che per tal</w:t>
      </w:r>
      <w:r w:rsidRPr="006475EC">
        <w:rPr>
          <w:lang w:val="it-IT"/>
        </w:rPr>
        <w:t xml:space="preserve"> conduzione ne potessero patire.</w:t>
      </w:r>
    </w:p>
    <w:p w:rsidR="008F6023" w:rsidRPr="006475EC" w:rsidRDefault="008F6023" w:rsidP="008F6023">
      <w:pPr>
        <w:rPr>
          <w:lang w:val="it-IT"/>
        </w:rPr>
      </w:pPr>
      <w:r w:rsidRPr="006475EC">
        <w:rPr>
          <w:lang w:val="it-IT"/>
        </w:rPr>
        <w:t>Nomi dei conduttori</w:t>
      </w:r>
    </w:p>
    <w:p w:rsidR="008F6023" w:rsidRPr="006475EC" w:rsidRDefault="002828D1" w:rsidP="008F6023">
      <w:pPr>
        <w:rPr>
          <w:lang w:val="it-IT"/>
        </w:rPr>
      </w:pPr>
      <w:r w:rsidRPr="006475EC">
        <w:rPr>
          <w:lang w:val="it-IT"/>
        </w:rPr>
        <w:lastRenderedPageBreak/>
        <w:t>Sig. Bernardino di Giovanni Battista</w:t>
      </w:r>
      <w:r w:rsidR="008F6023" w:rsidRPr="006475EC">
        <w:rPr>
          <w:lang w:val="it-IT"/>
        </w:rPr>
        <w:t xml:space="preserve"> Filippini</w:t>
      </w:r>
    </w:p>
    <w:p w:rsidR="008F6023" w:rsidRPr="006475EC" w:rsidRDefault="002828D1" w:rsidP="008F6023">
      <w:pPr>
        <w:rPr>
          <w:lang w:val="it-IT"/>
        </w:rPr>
      </w:pPr>
      <w:r w:rsidRPr="006475EC">
        <w:rPr>
          <w:lang w:val="it-IT"/>
        </w:rPr>
        <w:t>Sig. Giovanni Antonio Francesco d’Innocenzio Sassi</w:t>
      </w:r>
    </w:p>
    <w:p w:rsidR="008F6023" w:rsidRPr="006475EC" w:rsidRDefault="00196B22" w:rsidP="008F6023">
      <w:pPr>
        <w:rPr>
          <w:lang w:val="it-IT"/>
        </w:rPr>
      </w:pPr>
      <w:r w:rsidRPr="006475EC">
        <w:rPr>
          <w:lang w:val="it-IT"/>
        </w:rPr>
        <w:t>Siccome v</w:t>
      </w:r>
      <w:r w:rsidR="008F781A" w:rsidRPr="006475EC">
        <w:rPr>
          <w:lang w:val="it-IT"/>
        </w:rPr>
        <w:t>ogliono i Pred</w:t>
      </w:r>
      <w:r w:rsidR="008F6023" w:rsidRPr="006475EC">
        <w:rPr>
          <w:lang w:val="it-IT"/>
        </w:rPr>
        <w:t>etti Accademici, et a tale effetto si obbligano di dare,</w:t>
      </w:r>
      <w:r w:rsidR="00C05EAA" w:rsidRPr="006475EC">
        <w:rPr>
          <w:lang w:val="it-IT"/>
        </w:rPr>
        <w:t xml:space="preserve"> et </w:t>
      </w:r>
      <w:r w:rsidR="008F6023" w:rsidRPr="006475EC">
        <w:rPr>
          <w:lang w:val="it-IT"/>
        </w:rPr>
        <w:t>pagare in mano al loro Camarlingo che sarà eletto la somma</w:t>
      </w:r>
      <w:r w:rsidR="00C05EAA" w:rsidRPr="006475EC">
        <w:rPr>
          <w:lang w:val="it-IT"/>
        </w:rPr>
        <w:t xml:space="preserve"> et </w:t>
      </w:r>
      <w:r w:rsidR="008F6023" w:rsidRPr="006475EC">
        <w:rPr>
          <w:lang w:val="it-IT"/>
        </w:rPr>
        <w:t>quantità di Lire settanta per ci</w:t>
      </w:r>
      <w:r w:rsidR="008F781A" w:rsidRPr="006475EC">
        <w:rPr>
          <w:lang w:val="it-IT"/>
        </w:rPr>
        <w:t>a</w:t>
      </w:r>
      <w:r w:rsidR="008F6023" w:rsidRPr="006475EC">
        <w:rPr>
          <w:lang w:val="it-IT"/>
        </w:rPr>
        <w:t>scheduno per una volta tanto</w:t>
      </w:r>
      <w:r w:rsidRPr="006475EC">
        <w:rPr>
          <w:lang w:val="it-IT"/>
        </w:rPr>
        <w:t>,</w:t>
      </w:r>
      <w:r w:rsidR="00C05EAA" w:rsidRPr="006475EC">
        <w:rPr>
          <w:lang w:val="it-IT"/>
        </w:rPr>
        <w:t xml:space="preserve"> et </w:t>
      </w:r>
      <w:r w:rsidR="008F6023" w:rsidRPr="006475EC">
        <w:rPr>
          <w:lang w:val="it-IT"/>
        </w:rPr>
        <w:t>di poi similmente sotto nome</w:t>
      </w:r>
      <w:r w:rsidRPr="006475EC">
        <w:rPr>
          <w:lang w:val="it-IT"/>
        </w:rPr>
        <w:t xml:space="preserve"> di</w:t>
      </w:r>
      <w:r w:rsidR="00C05EAA" w:rsidRPr="006475EC">
        <w:rPr>
          <w:lang w:val="it-IT"/>
        </w:rPr>
        <w:t xml:space="preserve"> </w:t>
      </w:r>
      <w:r w:rsidR="008F6023" w:rsidRPr="006475EC">
        <w:rPr>
          <w:lang w:val="it-IT"/>
        </w:rPr>
        <w:t>titolo di Tassa pagare ogni mese un Giulio per ciascheduno per doversene servire per le spese di Pigione et altro, che alla giornata occorreranno per mantenimento della medesima</w:t>
      </w:r>
      <w:r w:rsidR="00C05EAA" w:rsidRPr="006475EC">
        <w:rPr>
          <w:lang w:val="it-IT"/>
        </w:rPr>
        <w:t xml:space="preserve"> et </w:t>
      </w:r>
      <w:r w:rsidR="008F6023" w:rsidRPr="006475EC">
        <w:rPr>
          <w:lang w:val="it-IT"/>
        </w:rPr>
        <w:t>non pagando tre Mesate, o tanta somma che fa</w:t>
      </w:r>
      <w:r w:rsidR="008F781A" w:rsidRPr="006475EC">
        <w:rPr>
          <w:lang w:val="it-IT"/>
        </w:rPr>
        <w:t>c</w:t>
      </w:r>
      <w:r w:rsidR="008F6023" w:rsidRPr="006475EC">
        <w:rPr>
          <w:lang w:val="it-IT"/>
        </w:rPr>
        <w:t>cia tre Mesate deva il</w:t>
      </w:r>
      <w:r w:rsidRPr="006475EC">
        <w:rPr>
          <w:lang w:val="it-IT"/>
        </w:rPr>
        <w:t xml:space="preserve"> Console monirlo per lettera del</w:t>
      </w:r>
      <w:r w:rsidR="008F6023" w:rsidRPr="006475EC">
        <w:rPr>
          <w:lang w:val="it-IT"/>
        </w:rPr>
        <w:t>la quale se ne faccia copia al Quaderno dei Ricordi con dargli tempo otto giorni a</w:t>
      </w:r>
      <w:r w:rsidR="008F781A" w:rsidRPr="006475EC">
        <w:rPr>
          <w:lang w:val="it-IT"/>
        </w:rPr>
        <w:t xml:space="preserve"> </w:t>
      </w:r>
      <w:r w:rsidR="008F6023" w:rsidRPr="006475EC">
        <w:rPr>
          <w:lang w:val="it-IT"/>
        </w:rPr>
        <w:t>pagare,</w:t>
      </w:r>
      <w:r w:rsidR="00C05EAA" w:rsidRPr="006475EC">
        <w:rPr>
          <w:lang w:val="it-IT"/>
        </w:rPr>
        <w:t xml:space="preserve"> et </w:t>
      </w:r>
      <w:r w:rsidR="008F6023" w:rsidRPr="006475EC">
        <w:rPr>
          <w:lang w:val="it-IT"/>
        </w:rPr>
        <w:t>non seguendo il pagamento s’intenda decaduto dall’Accademia senza poter pretendere rimborso di sorte alcuna di quello havessi speso non vietando però ad alcuno de</w:t>
      </w:r>
      <w:r w:rsidR="00C05EAA" w:rsidRPr="006475EC">
        <w:rPr>
          <w:lang w:val="it-IT"/>
        </w:rPr>
        <w:t>gl’Ac</w:t>
      </w:r>
      <w:r w:rsidR="008F6023" w:rsidRPr="006475EC">
        <w:rPr>
          <w:lang w:val="it-IT"/>
        </w:rPr>
        <w:t>cademici il poter pagare anticipatametne tutta l’annata, o altra somma anticipata, et alla fine dell’Anno si devino rived</w:t>
      </w:r>
      <w:r w:rsidRPr="006475EC">
        <w:rPr>
          <w:lang w:val="it-IT"/>
        </w:rPr>
        <w:t xml:space="preserve">ere </w:t>
      </w:r>
      <w:r w:rsidR="008F6023" w:rsidRPr="006475EC">
        <w:rPr>
          <w:lang w:val="it-IT"/>
        </w:rPr>
        <w:t>i Conti,</w:t>
      </w:r>
      <w:r w:rsidR="00C05EAA" w:rsidRPr="006475EC">
        <w:rPr>
          <w:lang w:val="it-IT"/>
        </w:rPr>
        <w:t xml:space="preserve"> et </w:t>
      </w:r>
      <w:r w:rsidR="008F6023" w:rsidRPr="006475EC">
        <w:rPr>
          <w:lang w:val="it-IT"/>
        </w:rPr>
        <w:t>se l’Accademia havesse contratto debito, si deva da</w:t>
      </w:r>
      <w:r w:rsidR="00C05EAA" w:rsidRPr="006475EC">
        <w:rPr>
          <w:lang w:val="it-IT"/>
        </w:rPr>
        <w:t>gl’Ac</w:t>
      </w:r>
      <w:r w:rsidR="008F6023" w:rsidRPr="006475EC">
        <w:rPr>
          <w:lang w:val="it-IT"/>
        </w:rPr>
        <w:t>ca</w:t>
      </w:r>
      <w:r w:rsidRPr="006475EC">
        <w:rPr>
          <w:lang w:val="it-IT"/>
        </w:rPr>
        <w:t>demici per rata porzione mettere in</w:t>
      </w:r>
      <w:r w:rsidR="008F6023" w:rsidRPr="006475EC">
        <w:rPr>
          <w:lang w:val="it-IT"/>
        </w:rPr>
        <w:t xml:space="preserve"> pari, et se vi fussero avanzi si deve primieramente restitutire</w:t>
      </w:r>
      <w:r w:rsidR="008F781A" w:rsidRPr="006475EC">
        <w:rPr>
          <w:lang w:val="it-IT"/>
        </w:rPr>
        <w:t xml:space="preserve"> a tutti </w:t>
      </w:r>
      <w:r w:rsidR="00C05EAA" w:rsidRPr="006475EC">
        <w:rPr>
          <w:lang w:val="it-IT"/>
        </w:rPr>
        <w:t>gl’Ac</w:t>
      </w:r>
      <w:r w:rsidR="008F781A" w:rsidRPr="006475EC">
        <w:rPr>
          <w:lang w:val="it-IT"/>
        </w:rPr>
        <w:t>cademici le Tass</w:t>
      </w:r>
      <w:r w:rsidR="008F6023" w:rsidRPr="006475EC">
        <w:rPr>
          <w:lang w:val="it-IT"/>
        </w:rPr>
        <w:t>e, et se vi fusse altra somma si spenda a prò dell’Accademia o in altro modo come parrà al Corpo della medesima non s’intendend</w:t>
      </w:r>
      <w:r w:rsidRPr="006475EC">
        <w:rPr>
          <w:lang w:val="it-IT"/>
        </w:rPr>
        <w:t>o però che detto obbligo passi et</w:t>
      </w:r>
      <w:r w:rsidR="008F6023" w:rsidRPr="006475EC">
        <w:rPr>
          <w:lang w:val="it-IT"/>
        </w:rPr>
        <w:t xml:space="preserve"> si trasferisca negli Eredi, ma in caso di morte, che Dio non voglia, s’intenda qualsisia libero da tal obbligazione, et avendo figlioli, o fratelli, che voglino subentrare nel l</w:t>
      </w:r>
      <w:r w:rsidR="008F781A" w:rsidRPr="006475EC">
        <w:rPr>
          <w:lang w:val="it-IT"/>
        </w:rPr>
        <w:t>uogo del Defunto non possinbo e</w:t>
      </w:r>
      <w:r w:rsidR="008F6023" w:rsidRPr="006475EC">
        <w:rPr>
          <w:lang w:val="it-IT"/>
        </w:rPr>
        <w:t>ssere ributtati, ma sieno ammessi,</w:t>
      </w:r>
      <w:r w:rsidR="00C05EAA" w:rsidRPr="006475EC">
        <w:rPr>
          <w:lang w:val="it-IT"/>
        </w:rPr>
        <w:t xml:space="preserve"> et </w:t>
      </w:r>
      <w:r w:rsidR="008F6023" w:rsidRPr="006475EC">
        <w:rPr>
          <w:lang w:val="it-IT"/>
        </w:rPr>
        <w:t>godino il Privilegio dell’Entratura del loro Autore.</w:t>
      </w:r>
    </w:p>
    <w:p w:rsidR="008F6023" w:rsidRPr="006475EC" w:rsidRDefault="008F6023" w:rsidP="008F6023">
      <w:pPr>
        <w:rPr>
          <w:lang w:val="it-IT"/>
        </w:rPr>
      </w:pPr>
      <w:r w:rsidRPr="006475EC">
        <w:rPr>
          <w:lang w:val="it-IT"/>
        </w:rPr>
        <w:t>E</w:t>
      </w:r>
      <w:r w:rsidR="00196B22" w:rsidRPr="006475EC">
        <w:rPr>
          <w:lang w:val="it-IT"/>
        </w:rPr>
        <w:t>t</w:t>
      </w:r>
      <w:r w:rsidRPr="006475EC">
        <w:rPr>
          <w:lang w:val="it-IT"/>
        </w:rPr>
        <w:t xml:space="preserve"> per buon governo nostro, </w:t>
      </w:r>
      <w:r w:rsidR="00196B22" w:rsidRPr="006475EC">
        <w:rPr>
          <w:lang w:val="it-IT"/>
        </w:rPr>
        <w:t>et</w:t>
      </w:r>
      <w:r w:rsidRPr="006475EC">
        <w:rPr>
          <w:lang w:val="it-IT"/>
        </w:rPr>
        <w:t xml:space="preserve"> che le cose camminino con buon ordine è nece</w:t>
      </w:r>
      <w:r w:rsidR="008F781A" w:rsidRPr="006475EC">
        <w:rPr>
          <w:lang w:val="it-IT"/>
        </w:rPr>
        <w:t>s</w:t>
      </w:r>
      <w:r w:rsidRPr="006475EC">
        <w:rPr>
          <w:lang w:val="it-IT"/>
        </w:rPr>
        <w:t xml:space="preserve">sario che tra </w:t>
      </w:r>
      <w:r w:rsidR="008F781A" w:rsidRPr="006475EC">
        <w:rPr>
          <w:lang w:val="it-IT"/>
        </w:rPr>
        <w:t>di noi ci sia sempre un Console</w:t>
      </w:r>
      <w:r w:rsidRPr="006475EC">
        <w:rPr>
          <w:lang w:val="it-IT"/>
        </w:rPr>
        <w:t>, Camarlingo, Provveditore</w:t>
      </w:r>
      <w:r w:rsidR="00C05EAA" w:rsidRPr="006475EC">
        <w:rPr>
          <w:lang w:val="it-IT"/>
        </w:rPr>
        <w:t xml:space="preserve"> et </w:t>
      </w:r>
      <w:r w:rsidRPr="006475EC">
        <w:rPr>
          <w:lang w:val="it-IT"/>
        </w:rPr>
        <w:t>Scrivano, l’Elezione del qual Console deve farsi da ciascheduno de</w:t>
      </w:r>
      <w:r w:rsidR="00C05EAA" w:rsidRPr="006475EC">
        <w:rPr>
          <w:lang w:val="it-IT"/>
        </w:rPr>
        <w:t>gl’Ac</w:t>
      </w:r>
      <w:r w:rsidRPr="006475EC">
        <w:rPr>
          <w:lang w:val="it-IT"/>
        </w:rPr>
        <w:t>cademici, col scriver ciascheduno il nome di quello che gli parrà più atto a tal Carica,</w:t>
      </w:r>
      <w:r w:rsidR="00C05EAA" w:rsidRPr="006475EC">
        <w:rPr>
          <w:lang w:val="it-IT"/>
        </w:rPr>
        <w:t xml:space="preserve"> et </w:t>
      </w:r>
      <w:r w:rsidRPr="006475EC">
        <w:rPr>
          <w:lang w:val="it-IT"/>
        </w:rPr>
        <w:t>quando tutti</w:t>
      </w:r>
      <w:r w:rsidR="008F781A" w:rsidRPr="006475EC">
        <w:rPr>
          <w:lang w:val="it-IT"/>
        </w:rPr>
        <w:t xml:space="preserve"> havranno scritto; il Console vecchio, o Provveditore</w:t>
      </w:r>
      <w:r w:rsidRPr="006475EC">
        <w:rPr>
          <w:lang w:val="it-IT"/>
        </w:rPr>
        <w:t xml:space="preserve"> scopra dette Polizze,</w:t>
      </w:r>
      <w:r w:rsidR="00C05EAA" w:rsidRPr="006475EC">
        <w:rPr>
          <w:lang w:val="it-IT"/>
        </w:rPr>
        <w:t xml:space="preserve"> et </w:t>
      </w:r>
      <w:r w:rsidR="00196B22" w:rsidRPr="006475EC">
        <w:rPr>
          <w:lang w:val="it-IT"/>
        </w:rPr>
        <w:t>vegga, et osservi</w:t>
      </w:r>
      <w:r w:rsidRPr="006475EC">
        <w:rPr>
          <w:lang w:val="it-IT"/>
        </w:rPr>
        <w:t xml:space="preserve"> quello che sarà stato nominato più degl’al</w:t>
      </w:r>
      <w:r w:rsidR="00196B22" w:rsidRPr="006475EC">
        <w:rPr>
          <w:lang w:val="it-IT"/>
        </w:rPr>
        <w:t>tri, quello s’intenda rimasto per</w:t>
      </w:r>
      <w:r w:rsidRPr="006475EC">
        <w:rPr>
          <w:lang w:val="it-IT"/>
        </w:rPr>
        <w:t xml:space="preserve"> nostro Console,</w:t>
      </w:r>
      <w:r w:rsidR="00C05EAA" w:rsidRPr="006475EC">
        <w:rPr>
          <w:lang w:val="it-IT"/>
        </w:rPr>
        <w:t xml:space="preserve"> et </w:t>
      </w:r>
      <w:r w:rsidR="00196B22" w:rsidRPr="006475EC">
        <w:rPr>
          <w:lang w:val="it-IT"/>
        </w:rPr>
        <w:t>non volendo detto accettar</w:t>
      </w:r>
      <w:r w:rsidRPr="006475EC">
        <w:rPr>
          <w:lang w:val="it-IT"/>
        </w:rPr>
        <w:t xml:space="preserve"> tal carica s</w:t>
      </w:r>
      <w:r w:rsidR="00196B22" w:rsidRPr="006475EC">
        <w:rPr>
          <w:lang w:val="it-IT"/>
        </w:rPr>
        <w:t>ia tenuto dare Lire tre per il R</w:t>
      </w:r>
      <w:r w:rsidRPr="006475EC">
        <w:rPr>
          <w:lang w:val="it-IT"/>
        </w:rPr>
        <w:t xml:space="preserve">ifiuto et habbi il divieto di mesi sei, </w:t>
      </w:r>
      <w:r w:rsidR="00196B22" w:rsidRPr="006475EC">
        <w:rPr>
          <w:lang w:val="it-IT"/>
        </w:rPr>
        <w:t>et accettando duri la sua Carica solo sei mesi;</w:t>
      </w:r>
      <w:r w:rsidRPr="006475EC">
        <w:rPr>
          <w:lang w:val="it-IT"/>
        </w:rPr>
        <w:t xml:space="preserve"> et fatta tal Elezione deve il medesimo eleggere uno per Camarlingo, uno per Provveditore et uno per Scrivano col mandargl</w:t>
      </w:r>
      <w:r w:rsidR="008F781A" w:rsidRPr="006475EC">
        <w:rPr>
          <w:lang w:val="it-IT"/>
        </w:rPr>
        <w:t>i un per volta a partito in cor</w:t>
      </w:r>
      <w:r w:rsidRPr="006475EC">
        <w:rPr>
          <w:lang w:val="it-IT"/>
        </w:rPr>
        <w:t>po degl’Accademici,</w:t>
      </w:r>
      <w:r w:rsidR="00C05EAA" w:rsidRPr="006475EC">
        <w:rPr>
          <w:lang w:val="it-IT"/>
        </w:rPr>
        <w:t xml:space="preserve"> et </w:t>
      </w:r>
      <w:r w:rsidRPr="006475EC">
        <w:rPr>
          <w:lang w:val="it-IT"/>
        </w:rPr>
        <w:t>sia vinto per</w:t>
      </w:r>
      <w:r w:rsidR="00196B22" w:rsidRPr="006475EC">
        <w:rPr>
          <w:lang w:val="it-IT"/>
        </w:rPr>
        <w:t xml:space="preserve"> </w:t>
      </w:r>
      <w:r w:rsidRPr="006475EC">
        <w:rPr>
          <w:lang w:val="it-IT"/>
        </w:rPr>
        <w:t>i due terzi ciascheduno di detti et non volendo anco ciascheduno di essi</w:t>
      </w:r>
      <w:r w:rsidR="00196B22" w:rsidRPr="006475EC">
        <w:rPr>
          <w:lang w:val="it-IT"/>
        </w:rPr>
        <w:t xml:space="preserve"> accettare devin pagare per il Rifiuto Lire due, et abbin divieto</w:t>
      </w:r>
      <w:r w:rsidRPr="006475EC">
        <w:rPr>
          <w:lang w:val="it-IT"/>
        </w:rPr>
        <w:t xml:space="preserve"> anch’essi sei mesi.</w:t>
      </w:r>
      <w:r w:rsidR="00196B22" w:rsidRPr="006475EC">
        <w:rPr>
          <w:lang w:val="it-IT"/>
        </w:rPr>
        <w:t xml:space="preserve"> Avvert</w:t>
      </w:r>
      <w:r w:rsidRPr="006475EC">
        <w:rPr>
          <w:lang w:val="it-IT"/>
        </w:rPr>
        <w:t xml:space="preserve">endo che non si possa far partito alcuno senza l’intervento di due terzi degl’Accademici </w:t>
      </w:r>
      <w:r w:rsidR="00196B22" w:rsidRPr="006475EC">
        <w:rPr>
          <w:lang w:val="it-IT"/>
        </w:rPr>
        <w:t xml:space="preserve">et </w:t>
      </w:r>
      <w:r w:rsidRPr="006475EC">
        <w:rPr>
          <w:lang w:val="it-IT"/>
        </w:rPr>
        <w:t>perché il numero sia</w:t>
      </w:r>
      <w:r w:rsidR="008F781A" w:rsidRPr="006475EC">
        <w:rPr>
          <w:lang w:val="it-IT"/>
        </w:rPr>
        <w:t xml:space="preserve"> p</w:t>
      </w:r>
      <w:r w:rsidRPr="006475EC">
        <w:rPr>
          <w:lang w:val="it-IT"/>
        </w:rPr>
        <w:t>iù suffi</w:t>
      </w:r>
      <w:r w:rsidR="00196B22" w:rsidRPr="006475EC">
        <w:rPr>
          <w:lang w:val="it-IT"/>
        </w:rPr>
        <w:t>ciente che sia possibile s’impon</w:t>
      </w:r>
      <w:r w:rsidRPr="006475EC">
        <w:rPr>
          <w:lang w:val="it-IT"/>
        </w:rPr>
        <w:t>e di pena a ci</w:t>
      </w:r>
      <w:r w:rsidR="008F781A" w:rsidRPr="006475EC">
        <w:rPr>
          <w:lang w:val="it-IT"/>
        </w:rPr>
        <w:t>a</w:t>
      </w:r>
      <w:r w:rsidRPr="006475EC">
        <w:rPr>
          <w:lang w:val="it-IT"/>
        </w:rPr>
        <w:t>scheduno di detti che non interverrà a i partiti, purché non sia fuori della Città o infermo, soldi dieci, mentre non fussero in numero sufficiente</w:t>
      </w:r>
      <w:r w:rsidR="00196B22" w:rsidRPr="006475EC">
        <w:rPr>
          <w:lang w:val="it-IT"/>
        </w:rPr>
        <w:t>, ma essendo più dei due terzi et</w:t>
      </w:r>
      <w:r w:rsidRPr="006475EC">
        <w:rPr>
          <w:lang w:val="it-IT"/>
        </w:rPr>
        <w:t xml:space="preserve"> che si possa fare il partito allora non corra punto alcuno; siccome vogliamo che ci</w:t>
      </w:r>
      <w:r w:rsidR="008F781A" w:rsidRPr="006475EC">
        <w:rPr>
          <w:lang w:val="it-IT"/>
        </w:rPr>
        <w:t>a</w:t>
      </w:r>
      <w:r w:rsidRPr="006475EC">
        <w:rPr>
          <w:lang w:val="it-IT"/>
        </w:rPr>
        <w:t>scheduno dei Partiti da farsi in nostra Accademia sempre sien vinti per i due terzi,</w:t>
      </w:r>
      <w:r w:rsidR="00C05EAA" w:rsidRPr="006475EC">
        <w:rPr>
          <w:lang w:val="it-IT"/>
        </w:rPr>
        <w:t xml:space="preserve"> et </w:t>
      </w:r>
      <w:r w:rsidRPr="006475EC">
        <w:rPr>
          <w:lang w:val="it-IT"/>
        </w:rPr>
        <w:t>perché le cose camminino bene vogliamo che il nostro Console sia da tutti obedito</w:t>
      </w:r>
      <w:r w:rsidR="00196B22" w:rsidRPr="006475EC">
        <w:rPr>
          <w:lang w:val="it-IT"/>
        </w:rPr>
        <w:t>,</w:t>
      </w:r>
      <w:r w:rsidRPr="006475EC">
        <w:rPr>
          <w:lang w:val="it-IT"/>
        </w:rPr>
        <w:t xml:space="preserve"> et rispettato come conviene et </w:t>
      </w:r>
      <w:r w:rsidR="00196B22" w:rsidRPr="006475EC">
        <w:rPr>
          <w:lang w:val="it-IT"/>
        </w:rPr>
        <w:t xml:space="preserve">per </w:t>
      </w:r>
      <w:r w:rsidRPr="006475EC">
        <w:rPr>
          <w:lang w:val="it-IT"/>
        </w:rPr>
        <w:t>ciò sia cura allora del Provveditore far invitare il Corpo degl’Accademici per venire a quelle resoluzioni che parranno più opportune per il gastig</w:t>
      </w:r>
      <w:r w:rsidR="008F781A" w:rsidRPr="006475EC">
        <w:rPr>
          <w:lang w:val="it-IT"/>
        </w:rPr>
        <w:t>o di chi incorresse in si fatto e</w:t>
      </w:r>
      <w:r w:rsidRPr="006475EC">
        <w:rPr>
          <w:lang w:val="it-IT"/>
        </w:rPr>
        <w:t>rrore; et in mancanza del Console il nostro Provveditore sia quello Lui che ordini,</w:t>
      </w:r>
      <w:r w:rsidR="00C05EAA" w:rsidRPr="006475EC">
        <w:rPr>
          <w:lang w:val="it-IT"/>
        </w:rPr>
        <w:t xml:space="preserve"> et </w:t>
      </w:r>
      <w:r w:rsidRPr="006475EC">
        <w:rPr>
          <w:lang w:val="it-IT"/>
        </w:rPr>
        <w:t>dovendosi fare spese ne deva dar parte al Console, et a tutti, perché la sua autorit</w:t>
      </w:r>
      <w:r w:rsidR="008F781A" w:rsidRPr="006475EC">
        <w:rPr>
          <w:lang w:val="it-IT"/>
        </w:rPr>
        <w:t>à non si estenda se non a spend</w:t>
      </w:r>
      <w:r w:rsidR="00196B22" w:rsidRPr="006475EC">
        <w:rPr>
          <w:lang w:val="it-IT"/>
        </w:rPr>
        <w:t>ere la somma di L</w:t>
      </w:r>
      <w:r w:rsidRPr="006475EC">
        <w:rPr>
          <w:lang w:val="it-IT"/>
        </w:rPr>
        <w:t>ire cinque senza darne parte.</w:t>
      </w:r>
    </w:p>
    <w:p w:rsidR="008F6023" w:rsidRPr="006475EC" w:rsidRDefault="00196B22" w:rsidP="008F6023">
      <w:pPr>
        <w:rPr>
          <w:lang w:val="it-IT"/>
        </w:rPr>
      </w:pPr>
      <w:r w:rsidRPr="006475EC">
        <w:rPr>
          <w:lang w:val="it-IT"/>
        </w:rPr>
        <w:t>D</w:t>
      </w:r>
      <w:r w:rsidR="008F6023" w:rsidRPr="006475EC">
        <w:rPr>
          <w:lang w:val="it-IT"/>
        </w:rPr>
        <w:t>i più denari dal nostro Console tener la chiave della Cassetta de Pallai et una ne deve tener</w:t>
      </w:r>
      <w:r w:rsidRPr="006475EC">
        <w:rPr>
          <w:lang w:val="it-IT"/>
        </w:rPr>
        <w:t>e il Provveditore et far votar dett</w:t>
      </w:r>
      <w:r w:rsidR="008F6023" w:rsidRPr="006475EC">
        <w:rPr>
          <w:lang w:val="it-IT"/>
        </w:rPr>
        <w:t>a Cassetta alla sua presenza</w:t>
      </w:r>
      <w:r w:rsidRPr="006475EC">
        <w:rPr>
          <w:lang w:val="it-IT"/>
        </w:rPr>
        <w:t>,</w:t>
      </w:r>
      <w:r w:rsidR="008F6023" w:rsidRPr="006475EC">
        <w:rPr>
          <w:lang w:val="it-IT"/>
        </w:rPr>
        <w:t xml:space="preserve"> del Provveditore et di uno degl’Accademici ogni mese et consegnare al Camarlingo la nota delle spese fatte in detto Mese, et la somma di denaro che avranno cavato da detta cassetta,</w:t>
      </w:r>
      <w:r w:rsidR="00C05EAA" w:rsidRPr="006475EC">
        <w:rPr>
          <w:lang w:val="it-IT"/>
        </w:rPr>
        <w:t xml:space="preserve"> et </w:t>
      </w:r>
      <w:r w:rsidR="008F6023" w:rsidRPr="006475EC">
        <w:rPr>
          <w:lang w:val="it-IT"/>
        </w:rPr>
        <w:t>deva consegnare in mano allo Scrivano ancora, tutte le nostre scritture,</w:t>
      </w:r>
      <w:r w:rsidR="00C05EAA" w:rsidRPr="006475EC">
        <w:rPr>
          <w:lang w:val="it-IT"/>
        </w:rPr>
        <w:t xml:space="preserve"> et </w:t>
      </w:r>
      <w:r w:rsidRPr="006475EC">
        <w:rPr>
          <w:lang w:val="it-IT"/>
        </w:rPr>
        <w:t>L</w:t>
      </w:r>
      <w:r w:rsidR="008F6023" w:rsidRPr="006475EC">
        <w:rPr>
          <w:lang w:val="it-IT"/>
        </w:rPr>
        <w:t>ibri, acciò ne tenga b</w:t>
      </w:r>
      <w:r w:rsidRPr="006475EC">
        <w:rPr>
          <w:lang w:val="it-IT"/>
        </w:rPr>
        <w:t>u</w:t>
      </w:r>
      <w:r w:rsidR="008F6023" w:rsidRPr="006475EC">
        <w:rPr>
          <w:lang w:val="it-IT"/>
        </w:rPr>
        <w:t>on conto, et che alla fine della sua carica le possa consegnare al nuovo.</w:t>
      </w:r>
    </w:p>
    <w:p w:rsidR="008F6023" w:rsidRPr="006475EC" w:rsidRDefault="00196B22" w:rsidP="008F6023">
      <w:pPr>
        <w:rPr>
          <w:lang w:val="it-IT"/>
        </w:rPr>
      </w:pPr>
      <w:r w:rsidRPr="006475EC">
        <w:rPr>
          <w:lang w:val="it-IT"/>
        </w:rPr>
        <w:t>Et p</w:t>
      </w:r>
      <w:r w:rsidR="008F6023" w:rsidRPr="006475EC">
        <w:rPr>
          <w:lang w:val="it-IT"/>
        </w:rPr>
        <w:t>erché tanto le cose sopra esposte et enunciate abbino forza</w:t>
      </w:r>
      <w:r w:rsidRPr="006475EC">
        <w:rPr>
          <w:lang w:val="it-IT"/>
        </w:rPr>
        <w:t>,</w:t>
      </w:r>
      <w:r w:rsidR="00C05EAA" w:rsidRPr="006475EC">
        <w:rPr>
          <w:lang w:val="it-IT"/>
        </w:rPr>
        <w:t xml:space="preserve"> et </w:t>
      </w:r>
      <w:r w:rsidR="008F6023" w:rsidRPr="006475EC">
        <w:rPr>
          <w:lang w:val="it-IT"/>
        </w:rPr>
        <w:t>vigore di valida obbligazione si</w:t>
      </w:r>
      <w:r w:rsidR="008F781A" w:rsidRPr="006475EC">
        <w:rPr>
          <w:lang w:val="it-IT"/>
        </w:rPr>
        <w:t>eno rigorosamente osservate, cia</w:t>
      </w:r>
      <w:r w:rsidR="008F6023" w:rsidRPr="006475EC">
        <w:rPr>
          <w:lang w:val="it-IT"/>
        </w:rPr>
        <w:t>scheduno degli appiè sottoscritti obliga le sue persone, Eredi</w:t>
      </w:r>
      <w:r w:rsidR="00C05EAA" w:rsidRPr="006475EC">
        <w:rPr>
          <w:lang w:val="it-IT"/>
        </w:rPr>
        <w:t xml:space="preserve"> et </w:t>
      </w:r>
      <w:r w:rsidR="008F6023" w:rsidRPr="006475EC">
        <w:rPr>
          <w:lang w:val="it-IT"/>
        </w:rPr>
        <w:t>Beni, et Beni dei suoi Eredi presenti, et futuri in ogni miglior modo sottoponendosi ai loro respettivi Fori et per corroborazione la presente sarà sottoscritta di lor propria mano questo dì et anno sopradetti in Firenze.</w:t>
      </w:r>
    </w:p>
    <w:p w:rsidR="008F6023" w:rsidRPr="006475EC" w:rsidRDefault="008F6023" w:rsidP="008F6023">
      <w:pPr>
        <w:rPr>
          <w:lang w:val="it-IT"/>
        </w:rPr>
      </w:pPr>
    </w:p>
    <w:p w:rsidR="0088089A" w:rsidRPr="003E3659" w:rsidRDefault="0088089A" w:rsidP="008F6023">
      <w:r w:rsidRPr="006475EC">
        <w:rPr>
          <w:lang w:val="it-IT"/>
        </w:rPr>
        <w:t>Io, N.N., affermo</w:t>
      </w:r>
      <w:r w:rsidR="00C05EAA" w:rsidRPr="006475EC">
        <w:rPr>
          <w:lang w:val="it-IT"/>
        </w:rPr>
        <w:t xml:space="preserve"> et </w:t>
      </w:r>
      <w:r w:rsidRPr="006475EC">
        <w:rPr>
          <w:lang w:val="it-IT"/>
        </w:rPr>
        <w:t>prometto,</w:t>
      </w:r>
      <w:r w:rsidR="00C05EAA" w:rsidRPr="006475EC">
        <w:rPr>
          <w:lang w:val="it-IT"/>
        </w:rPr>
        <w:t xml:space="preserve"> et </w:t>
      </w:r>
      <w:r w:rsidRPr="006475EC">
        <w:rPr>
          <w:lang w:val="it-IT"/>
        </w:rPr>
        <w:t>mi obbligo a quanto in questa si contiene et in fede mano propria.</w:t>
      </w:r>
      <w:r w:rsidR="00416CEB" w:rsidRPr="006475EC">
        <w:rPr>
          <w:lang w:val="it-IT"/>
        </w:rPr>
        <w:t xml:space="preserve"> </w:t>
      </w:r>
      <w:r w:rsidR="00416CEB">
        <w:t>[This wording is written by everyone together with his signature.]</w:t>
      </w:r>
    </w:p>
    <w:p w:rsidR="0088089A" w:rsidRPr="006475EC" w:rsidRDefault="0088089A" w:rsidP="008F6023">
      <w:pPr>
        <w:rPr>
          <w:lang w:val="it-IT"/>
        </w:rPr>
      </w:pPr>
      <w:r w:rsidRPr="006475EC">
        <w:rPr>
          <w:lang w:val="it-IT"/>
        </w:rPr>
        <w:t>Bernardino F</w:t>
      </w:r>
      <w:r w:rsidR="00196B22" w:rsidRPr="006475EC">
        <w:rPr>
          <w:lang w:val="it-IT"/>
        </w:rPr>
        <w:t>i</w:t>
      </w:r>
      <w:r w:rsidRPr="006475EC">
        <w:rPr>
          <w:lang w:val="it-IT"/>
        </w:rPr>
        <w:t>lippini</w:t>
      </w:r>
    </w:p>
    <w:p w:rsidR="008F6023" w:rsidRPr="006475EC" w:rsidRDefault="00196B22" w:rsidP="008F6023">
      <w:pPr>
        <w:rPr>
          <w:lang w:val="it-IT"/>
        </w:rPr>
      </w:pPr>
      <w:r w:rsidRPr="006475EC">
        <w:rPr>
          <w:lang w:val="it-IT"/>
        </w:rPr>
        <w:t>P</w:t>
      </w:r>
      <w:r w:rsidR="002828D1" w:rsidRPr="006475EC">
        <w:rPr>
          <w:lang w:val="it-IT"/>
        </w:rPr>
        <w:t>[adre]</w:t>
      </w:r>
      <w:r w:rsidR="0088089A" w:rsidRPr="006475EC">
        <w:rPr>
          <w:lang w:val="it-IT"/>
        </w:rPr>
        <w:t xml:space="preserve"> Andrea Perati</w:t>
      </w:r>
    </w:p>
    <w:p w:rsidR="0088089A" w:rsidRPr="006475EC" w:rsidRDefault="0088089A" w:rsidP="008F6023">
      <w:pPr>
        <w:rPr>
          <w:lang w:val="it-IT"/>
        </w:rPr>
      </w:pPr>
      <w:r w:rsidRPr="006475EC">
        <w:rPr>
          <w:lang w:val="it-IT"/>
        </w:rPr>
        <w:t>Antonio Averani (firma di P.Andrea Perati a suo nome, perché a Napoli)</w:t>
      </w:r>
    </w:p>
    <w:p w:rsidR="0088089A" w:rsidRPr="006475EC" w:rsidRDefault="0088089A" w:rsidP="008F6023">
      <w:pPr>
        <w:rPr>
          <w:lang w:val="it-IT"/>
        </w:rPr>
      </w:pPr>
      <w:r w:rsidRPr="006475EC">
        <w:rPr>
          <w:lang w:val="it-IT"/>
        </w:rPr>
        <w:t>Francesco Maria di Domenico Rossi</w:t>
      </w:r>
    </w:p>
    <w:p w:rsidR="0088089A" w:rsidRPr="006475EC" w:rsidRDefault="002828D1" w:rsidP="008F6023">
      <w:pPr>
        <w:rPr>
          <w:lang w:val="it-IT"/>
        </w:rPr>
      </w:pPr>
      <w:r w:rsidRPr="006475EC">
        <w:rPr>
          <w:lang w:val="it-IT"/>
        </w:rPr>
        <w:t>Clemente d’Antonio Zurl</w:t>
      </w:r>
      <w:r w:rsidR="0088089A" w:rsidRPr="006475EC">
        <w:rPr>
          <w:lang w:val="it-IT"/>
        </w:rPr>
        <w:t>i</w:t>
      </w:r>
    </w:p>
    <w:p w:rsidR="0088089A" w:rsidRPr="006475EC" w:rsidRDefault="0088089A" w:rsidP="008F6023">
      <w:pPr>
        <w:rPr>
          <w:lang w:val="it-IT"/>
        </w:rPr>
      </w:pPr>
      <w:r w:rsidRPr="006475EC">
        <w:rPr>
          <w:lang w:val="it-IT"/>
        </w:rPr>
        <w:t>Baccio Vantucci</w:t>
      </w:r>
    </w:p>
    <w:p w:rsidR="0088089A" w:rsidRPr="006475EC" w:rsidRDefault="0088089A" w:rsidP="008F6023">
      <w:pPr>
        <w:rPr>
          <w:lang w:val="it-IT"/>
        </w:rPr>
      </w:pPr>
      <w:r w:rsidRPr="006475EC">
        <w:rPr>
          <w:lang w:val="it-IT"/>
        </w:rPr>
        <w:t>Michele Celandri</w:t>
      </w:r>
    </w:p>
    <w:p w:rsidR="0088089A" w:rsidRPr="006475EC" w:rsidRDefault="002828D1" w:rsidP="008F6023">
      <w:pPr>
        <w:rPr>
          <w:lang w:val="it-IT"/>
        </w:rPr>
      </w:pPr>
      <w:r w:rsidRPr="006475EC">
        <w:rPr>
          <w:lang w:val="it-IT"/>
        </w:rPr>
        <w:t>Giovanni Maria</w:t>
      </w:r>
      <w:r w:rsidR="0088089A" w:rsidRPr="006475EC">
        <w:rPr>
          <w:lang w:val="it-IT"/>
        </w:rPr>
        <w:t xml:space="preserve"> Panfi</w:t>
      </w:r>
    </w:p>
    <w:p w:rsidR="0088089A" w:rsidRPr="006475EC" w:rsidRDefault="0088089A" w:rsidP="008F6023">
      <w:pPr>
        <w:rPr>
          <w:lang w:val="it-IT"/>
        </w:rPr>
      </w:pPr>
      <w:r w:rsidRPr="006475EC">
        <w:rPr>
          <w:lang w:val="it-IT"/>
        </w:rPr>
        <w:t>Bartolo di Marco Bartoli</w:t>
      </w:r>
    </w:p>
    <w:p w:rsidR="0088089A" w:rsidRPr="006475EC" w:rsidRDefault="002828D1" w:rsidP="008F6023">
      <w:pPr>
        <w:rPr>
          <w:lang w:val="it-IT"/>
        </w:rPr>
      </w:pPr>
      <w:r w:rsidRPr="006475EC">
        <w:rPr>
          <w:lang w:val="it-IT"/>
        </w:rPr>
        <w:t>Giovanni Domenico del quondam Giovanni Battista Miccines</w:t>
      </w:r>
      <w:r w:rsidR="0088089A" w:rsidRPr="006475EC">
        <w:rPr>
          <w:lang w:val="it-IT"/>
        </w:rPr>
        <w:t>i</w:t>
      </w:r>
    </w:p>
    <w:p w:rsidR="0088089A" w:rsidRPr="006475EC" w:rsidRDefault="002828D1" w:rsidP="008F6023">
      <w:pPr>
        <w:rPr>
          <w:lang w:val="it-IT"/>
        </w:rPr>
      </w:pPr>
      <w:r w:rsidRPr="006475EC">
        <w:rPr>
          <w:lang w:val="it-IT"/>
        </w:rPr>
        <w:t xml:space="preserve">Giovanni </w:t>
      </w:r>
      <w:r w:rsidR="0088089A" w:rsidRPr="006475EC">
        <w:rPr>
          <w:lang w:val="it-IT"/>
        </w:rPr>
        <w:t>Antonio Francesco di</w:t>
      </w:r>
      <w:r w:rsidRPr="006475EC">
        <w:rPr>
          <w:lang w:val="it-IT"/>
        </w:rPr>
        <w:t xml:space="preserve"> Innocenzio Sass</w:t>
      </w:r>
      <w:r w:rsidR="0088089A" w:rsidRPr="006475EC">
        <w:rPr>
          <w:lang w:val="it-IT"/>
        </w:rPr>
        <w:t>i</w:t>
      </w:r>
    </w:p>
    <w:p w:rsidR="0088089A" w:rsidRPr="006475EC" w:rsidRDefault="0088089A" w:rsidP="008F6023">
      <w:pPr>
        <w:rPr>
          <w:lang w:val="it-IT"/>
        </w:rPr>
      </w:pPr>
      <w:r w:rsidRPr="006475EC">
        <w:rPr>
          <w:lang w:val="it-IT"/>
        </w:rPr>
        <w:t>Antonio di Francesco</w:t>
      </w:r>
      <w:r w:rsidR="002828D1" w:rsidRPr="006475EC">
        <w:rPr>
          <w:lang w:val="it-IT"/>
        </w:rPr>
        <w:t xml:space="preserve"> Berz</w:t>
      </w:r>
      <w:r w:rsidR="00FB38DB" w:rsidRPr="006475EC">
        <w:rPr>
          <w:lang w:val="it-IT"/>
        </w:rPr>
        <w:t>ini</w:t>
      </w:r>
    </w:p>
    <w:p w:rsidR="002828D1" w:rsidRPr="006475EC" w:rsidRDefault="002828D1" w:rsidP="008F6023">
      <w:pPr>
        <w:rPr>
          <w:lang w:val="it-IT"/>
        </w:rPr>
      </w:pPr>
      <w:r w:rsidRPr="006475EC">
        <w:rPr>
          <w:lang w:val="it-IT"/>
        </w:rPr>
        <w:t>1° Agosto 1694</w:t>
      </w:r>
    </w:p>
    <w:p w:rsidR="00FB38DB" w:rsidRPr="006475EC" w:rsidRDefault="002828D1" w:rsidP="008F6023">
      <w:pPr>
        <w:rPr>
          <w:lang w:val="it-IT"/>
        </w:rPr>
      </w:pPr>
      <w:r w:rsidRPr="006475EC">
        <w:rPr>
          <w:lang w:val="it-IT"/>
        </w:rPr>
        <w:t>Giuseppe di Bartolommeo Panfi (per fratello Giovanni Maria Panfi</w:t>
      </w:r>
      <w:r w:rsidR="00FB38DB" w:rsidRPr="006475EC">
        <w:rPr>
          <w:lang w:val="it-IT"/>
        </w:rPr>
        <w:t>)</w:t>
      </w:r>
    </w:p>
    <w:p w:rsidR="00FB38DB" w:rsidRPr="006475EC" w:rsidRDefault="00FB38DB" w:rsidP="008F6023">
      <w:pPr>
        <w:pStyle w:val="Heading1"/>
        <w:rPr>
          <w:lang w:val="it-IT" w:eastAsia="en-US"/>
        </w:rPr>
      </w:pPr>
    </w:p>
    <w:sectPr w:rsidR="00FB38DB" w:rsidRPr="006475EC" w:rsidSect="005D601B">
      <w:headerReference w:type="default" r:id="rId10"/>
      <w:footerReference w:type="default" r:id="rId11"/>
      <w:endnotePr>
        <w:numFmt w:val="decimal"/>
      </w:endnotePr>
      <w:pgSz w:w="11907" w:h="16839"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E3D" w:rsidRDefault="00345E3D" w:rsidP="003E202C">
      <w:r>
        <w:separator/>
      </w:r>
    </w:p>
  </w:endnote>
  <w:endnote w:type="continuationSeparator" w:id="0">
    <w:p w:rsidR="00345E3D" w:rsidRDefault="00345E3D" w:rsidP="003E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A22" w:rsidRDefault="00A64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E3D" w:rsidRDefault="00345E3D" w:rsidP="003E202C">
      <w:r>
        <w:separator/>
      </w:r>
    </w:p>
  </w:footnote>
  <w:footnote w:type="continuationSeparator" w:id="0">
    <w:p w:rsidR="00345E3D" w:rsidRDefault="00345E3D" w:rsidP="003E2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A22" w:rsidRDefault="00A64A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46"/>
    <w:rsid w:val="00001516"/>
    <w:rsid w:val="00001CB4"/>
    <w:rsid w:val="0001007A"/>
    <w:rsid w:val="00010BC3"/>
    <w:rsid w:val="00012681"/>
    <w:rsid w:val="0001298D"/>
    <w:rsid w:val="00013D78"/>
    <w:rsid w:val="000147D2"/>
    <w:rsid w:val="00015CEC"/>
    <w:rsid w:val="00016805"/>
    <w:rsid w:val="00016A05"/>
    <w:rsid w:val="000178D4"/>
    <w:rsid w:val="00021786"/>
    <w:rsid w:val="00023B6F"/>
    <w:rsid w:val="00025581"/>
    <w:rsid w:val="000270A7"/>
    <w:rsid w:val="0003095D"/>
    <w:rsid w:val="00031794"/>
    <w:rsid w:val="00032C58"/>
    <w:rsid w:val="00033F35"/>
    <w:rsid w:val="00034DCA"/>
    <w:rsid w:val="000366D0"/>
    <w:rsid w:val="00036D04"/>
    <w:rsid w:val="00036FDD"/>
    <w:rsid w:val="000427B3"/>
    <w:rsid w:val="00042D0C"/>
    <w:rsid w:val="000432A7"/>
    <w:rsid w:val="0004672D"/>
    <w:rsid w:val="00050665"/>
    <w:rsid w:val="000517F2"/>
    <w:rsid w:val="00052F65"/>
    <w:rsid w:val="000534DB"/>
    <w:rsid w:val="00053C65"/>
    <w:rsid w:val="00054159"/>
    <w:rsid w:val="000544AA"/>
    <w:rsid w:val="000551DA"/>
    <w:rsid w:val="00055224"/>
    <w:rsid w:val="00060C04"/>
    <w:rsid w:val="00062BAD"/>
    <w:rsid w:val="00064031"/>
    <w:rsid w:val="00066684"/>
    <w:rsid w:val="00070261"/>
    <w:rsid w:val="000715D0"/>
    <w:rsid w:val="000724F7"/>
    <w:rsid w:val="0007467B"/>
    <w:rsid w:val="00074842"/>
    <w:rsid w:val="00075947"/>
    <w:rsid w:val="00077AED"/>
    <w:rsid w:val="000802D5"/>
    <w:rsid w:val="00081285"/>
    <w:rsid w:val="00082639"/>
    <w:rsid w:val="00084B4C"/>
    <w:rsid w:val="000864AE"/>
    <w:rsid w:val="00086BDA"/>
    <w:rsid w:val="0009000D"/>
    <w:rsid w:val="000904D7"/>
    <w:rsid w:val="00093B12"/>
    <w:rsid w:val="00093F1B"/>
    <w:rsid w:val="00094BD5"/>
    <w:rsid w:val="0009521B"/>
    <w:rsid w:val="0009656C"/>
    <w:rsid w:val="000A097F"/>
    <w:rsid w:val="000A106F"/>
    <w:rsid w:val="000A385D"/>
    <w:rsid w:val="000A38D4"/>
    <w:rsid w:val="000B2118"/>
    <w:rsid w:val="000B2824"/>
    <w:rsid w:val="000B4381"/>
    <w:rsid w:val="000B4B91"/>
    <w:rsid w:val="000B4F78"/>
    <w:rsid w:val="000B5F26"/>
    <w:rsid w:val="000B7B73"/>
    <w:rsid w:val="000C23A1"/>
    <w:rsid w:val="000C423C"/>
    <w:rsid w:val="000C57E0"/>
    <w:rsid w:val="000C64CD"/>
    <w:rsid w:val="000C7307"/>
    <w:rsid w:val="000D3FF9"/>
    <w:rsid w:val="000D4854"/>
    <w:rsid w:val="000D5094"/>
    <w:rsid w:val="000D59E5"/>
    <w:rsid w:val="000D75D5"/>
    <w:rsid w:val="000E0B98"/>
    <w:rsid w:val="000E0F63"/>
    <w:rsid w:val="000E194C"/>
    <w:rsid w:val="000E2B13"/>
    <w:rsid w:val="000E504F"/>
    <w:rsid w:val="000E7069"/>
    <w:rsid w:val="000F00F5"/>
    <w:rsid w:val="000F0C85"/>
    <w:rsid w:val="000F239B"/>
    <w:rsid w:val="000F4ADE"/>
    <w:rsid w:val="000F7A1E"/>
    <w:rsid w:val="0010112E"/>
    <w:rsid w:val="001043C5"/>
    <w:rsid w:val="00110AE7"/>
    <w:rsid w:val="00111615"/>
    <w:rsid w:val="00115CFA"/>
    <w:rsid w:val="00122001"/>
    <w:rsid w:val="001246BE"/>
    <w:rsid w:val="00124C93"/>
    <w:rsid w:val="00126557"/>
    <w:rsid w:val="00126AD5"/>
    <w:rsid w:val="001316BF"/>
    <w:rsid w:val="001353A1"/>
    <w:rsid w:val="00135D6D"/>
    <w:rsid w:val="001372C2"/>
    <w:rsid w:val="001374D5"/>
    <w:rsid w:val="00140CA1"/>
    <w:rsid w:val="00142A83"/>
    <w:rsid w:val="00142D85"/>
    <w:rsid w:val="001457AE"/>
    <w:rsid w:val="00150B64"/>
    <w:rsid w:val="00151A54"/>
    <w:rsid w:val="0015228A"/>
    <w:rsid w:val="00152AFD"/>
    <w:rsid w:val="0015497C"/>
    <w:rsid w:val="00157B4B"/>
    <w:rsid w:val="00157C57"/>
    <w:rsid w:val="001722E7"/>
    <w:rsid w:val="00176A5D"/>
    <w:rsid w:val="00177A40"/>
    <w:rsid w:val="001808A8"/>
    <w:rsid w:val="00181BD4"/>
    <w:rsid w:val="00184125"/>
    <w:rsid w:val="00184CB6"/>
    <w:rsid w:val="00184CF3"/>
    <w:rsid w:val="0019263A"/>
    <w:rsid w:val="00192EFE"/>
    <w:rsid w:val="00196B22"/>
    <w:rsid w:val="001A4385"/>
    <w:rsid w:val="001A6550"/>
    <w:rsid w:val="001B04BE"/>
    <w:rsid w:val="001B28A1"/>
    <w:rsid w:val="001C139C"/>
    <w:rsid w:val="001C20A7"/>
    <w:rsid w:val="001C3984"/>
    <w:rsid w:val="001D3F39"/>
    <w:rsid w:val="001E30C5"/>
    <w:rsid w:val="001E360D"/>
    <w:rsid w:val="001E38EB"/>
    <w:rsid w:val="001E5E67"/>
    <w:rsid w:val="001E627D"/>
    <w:rsid w:val="001F17D0"/>
    <w:rsid w:val="001F184F"/>
    <w:rsid w:val="001F2E0C"/>
    <w:rsid w:val="001F3C0C"/>
    <w:rsid w:val="001F75CE"/>
    <w:rsid w:val="002005EE"/>
    <w:rsid w:val="00203BD5"/>
    <w:rsid w:val="00203DD4"/>
    <w:rsid w:val="00206144"/>
    <w:rsid w:val="002077E5"/>
    <w:rsid w:val="00210B08"/>
    <w:rsid w:val="002136F2"/>
    <w:rsid w:val="00213C9F"/>
    <w:rsid w:val="00217588"/>
    <w:rsid w:val="00220ABB"/>
    <w:rsid w:val="002305C0"/>
    <w:rsid w:val="002332F7"/>
    <w:rsid w:val="00235FF5"/>
    <w:rsid w:val="00236014"/>
    <w:rsid w:val="00237789"/>
    <w:rsid w:val="00243259"/>
    <w:rsid w:val="00255BC3"/>
    <w:rsid w:val="00257DBE"/>
    <w:rsid w:val="00261610"/>
    <w:rsid w:val="00262870"/>
    <w:rsid w:val="00263475"/>
    <w:rsid w:val="002635CA"/>
    <w:rsid w:val="00264467"/>
    <w:rsid w:val="00264909"/>
    <w:rsid w:val="00267826"/>
    <w:rsid w:val="0027074E"/>
    <w:rsid w:val="002726F9"/>
    <w:rsid w:val="00272A5C"/>
    <w:rsid w:val="00282520"/>
    <w:rsid w:val="002828D1"/>
    <w:rsid w:val="00284C73"/>
    <w:rsid w:val="00285BF9"/>
    <w:rsid w:val="0029063A"/>
    <w:rsid w:val="002909CA"/>
    <w:rsid w:val="002911E4"/>
    <w:rsid w:val="002915B6"/>
    <w:rsid w:val="00291645"/>
    <w:rsid w:val="0029485F"/>
    <w:rsid w:val="00294EBD"/>
    <w:rsid w:val="002950C7"/>
    <w:rsid w:val="002A5534"/>
    <w:rsid w:val="002A5980"/>
    <w:rsid w:val="002A5D18"/>
    <w:rsid w:val="002B008C"/>
    <w:rsid w:val="002B23A7"/>
    <w:rsid w:val="002B4083"/>
    <w:rsid w:val="002B6197"/>
    <w:rsid w:val="002B6AC9"/>
    <w:rsid w:val="002B7917"/>
    <w:rsid w:val="002C0FC0"/>
    <w:rsid w:val="002C1B4B"/>
    <w:rsid w:val="002C1CA2"/>
    <w:rsid w:val="002C29CB"/>
    <w:rsid w:val="002C3D5B"/>
    <w:rsid w:val="002D1539"/>
    <w:rsid w:val="002D233F"/>
    <w:rsid w:val="002D2AC2"/>
    <w:rsid w:val="002D3658"/>
    <w:rsid w:val="002D684B"/>
    <w:rsid w:val="002D6B9C"/>
    <w:rsid w:val="002E0FE0"/>
    <w:rsid w:val="002E2CEA"/>
    <w:rsid w:val="002E41AC"/>
    <w:rsid w:val="002E436F"/>
    <w:rsid w:val="002E5BC3"/>
    <w:rsid w:val="002E6D1F"/>
    <w:rsid w:val="002F1C8C"/>
    <w:rsid w:val="002F2D3E"/>
    <w:rsid w:val="002F348E"/>
    <w:rsid w:val="002F5076"/>
    <w:rsid w:val="002F6AD0"/>
    <w:rsid w:val="002F78A3"/>
    <w:rsid w:val="00300583"/>
    <w:rsid w:val="00301F4C"/>
    <w:rsid w:val="00302DE1"/>
    <w:rsid w:val="00302E5E"/>
    <w:rsid w:val="00303343"/>
    <w:rsid w:val="003056C7"/>
    <w:rsid w:val="00311452"/>
    <w:rsid w:val="00312F64"/>
    <w:rsid w:val="0031641F"/>
    <w:rsid w:val="00321A5F"/>
    <w:rsid w:val="0032451E"/>
    <w:rsid w:val="00324F13"/>
    <w:rsid w:val="003269D3"/>
    <w:rsid w:val="00326E37"/>
    <w:rsid w:val="0032711B"/>
    <w:rsid w:val="00330450"/>
    <w:rsid w:val="00331FED"/>
    <w:rsid w:val="003366EB"/>
    <w:rsid w:val="00337B32"/>
    <w:rsid w:val="00340800"/>
    <w:rsid w:val="0034495A"/>
    <w:rsid w:val="00345146"/>
    <w:rsid w:val="00345E3D"/>
    <w:rsid w:val="003542B7"/>
    <w:rsid w:val="00354CE6"/>
    <w:rsid w:val="00356958"/>
    <w:rsid w:val="00361DB5"/>
    <w:rsid w:val="00364927"/>
    <w:rsid w:val="00365CB3"/>
    <w:rsid w:val="00366E5D"/>
    <w:rsid w:val="00367ECD"/>
    <w:rsid w:val="00371890"/>
    <w:rsid w:val="00376396"/>
    <w:rsid w:val="003806AC"/>
    <w:rsid w:val="003850DA"/>
    <w:rsid w:val="00385BB0"/>
    <w:rsid w:val="00385E7B"/>
    <w:rsid w:val="00390A62"/>
    <w:rsid w:val="00393259"/>
    <w:rsid w:val="00395C35"/>
    <w:rsid w:val="00396207"/>
    <w:rsid w:val="0039626A"/>
    <w:rsid w:val="003A1B6C"/>
    <w:rsid w:val="003A3A5E"/>
    <w:rsid w:val="003A7B62"/>
    <w:rsid w:val="003C0D46"/>
    <w:rsid w:val="003D03A1"/>
    <w:rsid w:val="003D15A4"/>
    <w:rsid w:val="003D2F85"/>
    <w:rsid w:val="003D5044"/>
    <w:rsid w:val="003E0E5E"/>
    <w:rsid w:val="003E202C"/>
    <w:rsid w:val="003E3659"/>
    <w:rsid w:val="003E3748"/>
    <w:rsid w:val="003E4C90"/>
    <w:rsid w:val="003E601A"/>
    <w:rsid w:val="003E7838"/>
    <w:rsid w:val="003F0899"/>
    <w:rsid w:val="003F447F"/>
    <w:rsid w:val="00403DEB"/>
    <w:rsid w:val="00404A9E"/>
    <w:rsid w:val="00416CEB"/>
    <w:rsid w:val="00417850"/>
    <w:rsid w:val="00420C1B"/>
    <w:rsid w:val="00426492"/>
    <w:rsid w:val="004269ED"/>
    <w:rsid w:val="0043007B"/>
    <w:rsid w:val="00430BCC"/>
    <w:rsid w:val="00431775"/>
    <w:rsid w:val="00435518"/>
    <w:rsid w:val="00435BA1"/>
    <w:rsid w:val="00435CD6"/>
    <w:rsid w:val="00437E4E"/>
    <w:rsid w:val="0044375C"/>
    <w:rsid w:val="0044690B"/>
    <w:rsid w:val="00446FD3"/>
    <w:rsid w:val="00450342"/>
    <w:rsid w:val="00450F0C"/>
    <w:rsid w:val="00452D66"/>
    <w:rsid w:val="00452F70"/>
    <w:rsid w:val="00453559"/>
    <w:rsid w:val="00456C14"/>
    <w:rsid w:val="00456E4C"/>
    <w:rsid w:val="004579DC"/>
    <w:rsid w:val="00457AB4"/>
    <w:rsid w:val="004615BA"/>
    <w:rsid w:val="0046209D"/>
    <w:rsid w:val="00462371"/>
    <w:rsid w:val="00462375"/>
    <w:rsid w:val="004727CD"/>
    <w:rsid w:val="0047364D"/>
    <w:rsid w:val="004755DA"/>
    <w:rsid w:val="004759F3"/>
    <w:rsid w:val="00477394"/>
    <w:rsid w:val="0048214F"/>
    <w:rsid w:val="004830D6"/>
    <w:rsid w:val="004832AE"/>
    <w:rsid w:val="004857F3"/>
    <w:rsid w:val="00486F38"/>
    <w:rsid w:val="004912C3"/>
    <w:rsid w:val="00497F40"/>
    <w:rsid w:val="004A175B"/>
    <w:rsid w:val="004A2209"/>
    <w:rsid w:val="004A47BE"/>
    <w:rsid w:val="004A58EE"/>
    <w:rsid w:val="004B11B6"/>
    <w:rsid w:val="004B2569"/>
    <w:rsid w:val="004C0461"/>
    <w:rsid w:val="004C5A2E"/>
    <w:rsid w:val="004C6DD9"/>
    <w:rsid w:val="004C71B1"/>
    <w:rsid w:val="004D04B6"/>
    <w:rsid w:val="004D0D46"/>
    <w:rsid w:val="004D5552"/>
    <w:rsid w:val="004E21CA"/>
    <w:rsid w:val="004E36EE"/>
    <w:rsid w:val="004E42F8"/>
    <w:rsid w:val="004F0BAC"/>
    <w:rsid w:val="004F24DA"/>
    <w:rsid w:val="004F2D9C"/>
    <w:rsid w:val="004F66F9"/>
    <w:rsid w:val="005005C0"/>
    <w:rsid w:val="005010E2"/>
    <w:rsid w:val="00501111"/>
    <w:rsid w:val="00502FFF"/>
    <w:rsid w:val="00504A07"/>
    <w:rsid w:val="005065B5"/>
    <w:rsid w:val="005129AA"/>
    <w:rsid w:val="00512D81"/>
    <w:rsid w:val="0051444B"/>
    <w:rsid w:val="00514ADA"/>
    <w:rsid w:val="00517400"/>
    <w:rsid w:val="00517D4E"/>
    <w:rsid w:val="00524A15"/>
    <w:rsid w:val="00526C1A"/>
    <w:rsid w:val="0053007C"/>
    <w:rsid w:val="0053134C"/>
    <w:rsid w:val="00531A92"/>
    <w:rsid w:val="00532772"/>
    <w:rsid w:val="0053283E"/>
    <w:rsid w:val="0053346D"/>
    <w:rsid w:val="00534140"/>
    <w:rsid w:val="00537B14"/>
    <w:rsid w:val="00540D39"/>
    <w:rsid w:val="00543525"/>
    <w:rsid w:val="00547FB4"/>
    <w:rsid w:val="00553E39"/>
    <w:rsid w:val="0055547F"/>
    <w:rsid w:val="00557981"/>
    <w:rsid w:val="00561759"/>
    <w:rsid w:val="0056267B"/>
    <w:rsid w:val="00565C4C"/>
    <w:rsid w:val="00566D6B"/>
    <w:rsid w:val="00567B1B"/>
    <w:rsid w:val="00567B43"/>
    <w:rsid w:val="00570591"/>
    <w:rsid w:val="0057185F"/>
    <w:rsid w:val="005738C3"/>
    <w:rsid w:val="0057564E"/>
    <w:rsid w:val="00576CBA"/>
    <w:rsid w:val="005822DB"/>
    <w:rsid w:val="00583325"/>
    <w:rsid w:val="005845F2"/>
    <w:rsid w:val="00585B5E"/>
    <w:rsid w:val="00586861"/>
    <w:rsid w:val="005868F2"/>
    <w:rsid w:val="00594E38"/>
    <w:rsid w:val="005951CD"/>
    <w:rsid w:val="005957F1"/>
    <w:rsid w:val="005A05D7"/>
    <w:rsid w:val="005A359C"/>
    <w:rsid w:val="005A3DB6"/>
    <w:rsid w:val="005A44CB"/>
    <w:rsid w:val="005A5993"/>
    <w:rsid w:val="005B1C00"/>
    <w:rsid w:val="005B4CAB"/>
    <w:rsid w:val="005B4FF6"/>
    <w:rsid w:val="005B7134"/>
    <w:rsid w:val="005B7B25"/>
    <w:rsid w:val="005C2C4B"/>
    <w:rsid w:val="005C4C42"/>
    <w:rsid w:val="005C716A"/>
    <w:rsid w:val="005D2C01"/>
    <w:rsid w:val="005D3272"/>
    <w:rsid w:val="005D39ED"/>
    <w:rsid w:val="005D601B"/>
    <w:rsid w:val="005D6130"/>
    <w:rsid w:val="005D7856"/>
    <w:rsid w:val="005D7A99"/>
    <w:rsid w:val="005E11A9"/>
    <w:rsid w:val="005E4D78"/>
    <w:rsid w:val="005E6073"/>
    <w:rsid w:val="005F459E"/>
    <w:rsid w:val="005F461A"/>
    <w:rsid w:val="005F5C5B"/>
    <w:rsid w:val="0060178A"/>
    <w:rsid w:val="006049B5"/>
    <w:rsid w:val="00605E53"/>
    <w:rsid w:val="00607F17"/>
    <w:rsid w:val="00610825"/>
    <w:rsid w:val="00614074"/>
    <w:rsid w:val="00621C2C"/>
    <w:rsid w:val="0062376A"/>
    <w:rsid w:val="00632DEC"/>
    <w:rsid w:val="00633A98"/>
    <w:rsid w:val="00633BC0"/>
    <w:rsid w:val="00635971"/>
    <w:rsid w:val="00636D60"/>
    <w:rsid w:val="00642082"/>
    <w:rsid w:val="00646013"/>
    <w:rsid w:val="006460CE"/>
    <w:rsid w:val="006475EC"/>
    <w:rsid w:val="00657E09"/>
    <w:rsid w:val="006604B1"/>
    <w:rsid w:val="00660827"/>
    <w:rsid w:val="006615F6"/>
    <w:rsid w:val="00663757"/>
    <w:rsid w:val="006661A7"/>
    <w:rsid w:val="006664AD"/>
    <w:rsid w:val="006674D3"/>
    <w:rsid w:val="00670D69"/>
    <w:rsid w:val="00671CDB"/>
    <w:rsid w:val="006723ED"/>
    <w:rsid w:val="006732C5"/>
    <w:rsid w:val="00673B69"/>
    <w:rsid w:val="006807F4"/>
    <w:rsid w:val="00684643"/>
    <w:rsid w:val="006855CB"/>
    <w:rsid w:val="006860C5"/>
    <w:rsid w:val="00690CA6"/>
    <w:rsid w:val="006A303D"/>
    <w:rsid w:val="006A4832"/>
    <w:rsid w:val="006A76A3"/>
    <w:rsid w:val="006B0CD2"/>
    <w:rsid w:val="006B195C"/>
    <w:rsid w:val="006B28E5"/>
    <w:rsid w:val="006B37E8"/>
    <w:rsid w:val="006B66FA"/>
    <w:rsid w:val="006C0291"/>
    <w:rsid w:val="006C2FF4"/>
    <w:rsid w:val="006C5801"/>
    <w:rsid w:val="006D0138"/>
    <w:rsid w:val="006D5CC1"/>
    <w:rsid w:val="006D726F"/>
    <w:rsid w:val="006E0142"/>
    <w:rsid w:val="006E0F65"/>
    <w:rsid w:val="006E1294"/>
    <w:rsid w:val="006F1BD9"/>
    <w:rsid w:val="006F6CA7"/>
    <w:rsid w:val="00700AB5"/>
    <w:rsid w:val="00701EF0"/>
    <w:rsid w:val="00702683"/>
    <w:rsid w:val="00704419"/>
    <w:rsid w:val="007066DB"/>
    <w:rsid w:val="00710859"/>
    <w:rsid w:val="00714346"/>
    <w:rsid w:val="00714995"/>
    <w:rsid w:val="00714AF3"/>
    <w:rsid w:val="00723EB1"/>
    <w:rsid w:val="007240B1"/>
    <w:rsid w:val="00725842"/>
    <w:rsid w:val="00725AB5"/>
    <w:rsid w:val="007267D2"/>
    <w:rsid w:val="0073148F"/>
    <w:rsid w:val="00732FE3"/>
    <w:rsid w:val="00732FF6"/>
    <w:rsid w:val="0073300F"/>
    <w:rsid w:val="00734137"/>
    <w:rsid w:val="0073781A"/>
    <w:rsid w:val="007406DF"/>
    <w:rsid w:val="00741FC0"/>
    <w:rsid w:val="007433E5"/>
    <w:rsid w:val="007446E3"/>
    <w:rsid w:val="0075037C"/>
    <w:rsid w:val="00751ED3"/>
    <w:rsid w:val="00751FF8"/>
    <w:rsid w:val="00752EC1"/>
    <w:rsid w:val="0075534C"/>
    <w:rsid w:val="007556FC"/>
    <w:rsid w:val="0075577F"/>
    <w:rsid w:val="007626CB"/>
    <w:rsid w:val="007659F5"/>
    <w:rsid w:val="007716FA"/>
    <w:rsid w:val="0077465D"/>
    <w:rsid w:val="0077636A"/>
    <w:rsid w:val="007771D9"/>
    <w:rsid w:val="007778D5"/>
    <w:rsid w:val="007876A9"/>
    <w:rsid w:val="00787A1F"/>
    <w:rsid w:val="007919BB"/>
    <w:rsid w:val="00791CAD"/>
    <w:rsid w:val="00793542"/>
    <w:rsid w:val="0079467C"/>
    <w:rsid w:val="0079799B"/>
    <w:rsid w:val="007A0485"/>
    <w:rsid w:val="007A36BA"/>
    <w:rsid w:val="007A47EF"/>
    <w:rsid w:val="007B52D6"/>
    <w:rsid w:val="007B5796"/>
    <w:rsid w:val="007C0153"/>
    <w:rsid w:val="007C0ECA"/>
    <w:rsid w:val="007C6400"/>
    <w:rsid w:val="007C7FD9"/>
    <w:rsid w:val="007D2CFA"/>
    <w:rsid w:val="007D2F1F"/>
    <w:rsid w:val="007D5269"/>
    <w:rsid w:val="007D6B96"/>
    <w:rsid w:val="007D6DB7"/>
    <w:rsid w:val="007D765D"/>
    <w:rsid w:val="007D7794"/>
    <w:rsid w:val="007E0962"/>
    <w:rsid w:val="007E3239"/>
    <w:rsid w:val="007E65BE"/>
    <w:rsid w:val="007E6D60"/>
    <w:rsid w:val="007F0A31"/>
    <w:rsid w:val="007F1921"/>
    <w:rsid w:val="007F2242"/>
    <w:rsid w:val="007F23DC"/>
    <w:rsid w:val="007F73F6"/>
    <w:rsid w:val="00800FDF"/>
    <w:rsid w:val="008018CD"/>
    <w:rsid w:val="00802DD6"/>
    <w:rsid w:val="008067FE"/>
    <w:rsid w:val="00806C04"/>
    <w:rsid w:val="00807BEA"/>
    <w:rsid w:val="00813C9B"/>
    <w:rsid w:val="00814778"/>
    <w:rsid w:val="00814B76"/>
    <w:rsid w:val="00815710"/>
    <w:rsid w:val="00817525"/>
    <w:rsid w:val="00821F8F"/>
    <w:rsid w:val="00823F47"/>
    <w:rsid w:val="00827357"/>
    <w:rsid w:val="0082745B"/>
    <w:rsid w:val="0083068C"/>
    <w:rsid w:val="00830C14"/>
    <w:rsid w:val="00833780"/>
    <w:rsid w:val="0083600B"/>
    <w:rsid w:val="00845DBB"/>
    <w:rsid w:val="00846737"/>
    <w:rsid w:val="0084769A"/>
    <w:rsid w:val="0086180B"/>
    <w:rsid w:val="00861940"/>
    <w:rsid w:val="0086249C"/>
    <w:rsid w:val="0086285C"/>
    <w:rsid w:val="0086443C"/>
    <w:rsid w:val="00870B22"/>
    <w:rsid w:val="008736FE"/>
    <w:rsid w:val="00874023"/>
    <w:rsid w:val="00874BF7"/>
    <w:rsid w:val="00874C78"/>
    <w:rsid w:val="00875A24"/>
    <w:rsid w:val="00877740"/>
    <w:rsid w:val="0088089A"/>
    <w:rsid w:val="00882597"/>
    <w:rsid w:val="00883C41"/>
    <w:rsid w:val="00884C67"/>
    <w:rsid w:val="00884EB1"/>
    <w:rsid w:val="0089124C"/>
    <w:rsid w:val="008913BF"/>
    <w:rsid w:val="008914DF"/>
    <w:rsid w:val="00895427"/>
    <w:rsid w:val="008A2667"/>
    <w:rsid w:val="008A281A"/>
    <w:rsid w:val="008A301E"/>
    <w:rsid w:val="008A4BF5"/>
    <w:rsid w:val="008A56F9"/>
    <w:rsid w:val="008A6476"/>
    <w:rsid w:val="008B2F7D"/>
    <w:rsid w:val="008B3938"/>
    <w:rsid w:val="008B4E96"/>
    <w:rsid w:val="008B62CA"/>
    <w:rsid w:val="008C0D35"/>
    <w:rsid w:val="008C0DAE"/>
    <w:rsid w:val="008C1E81"/>
    <w:rsid w:val="008C23F8"/>
    <w:rsid w:val="008C2E03"/>
    <w:rsid w:val="008C35D4"/>
    <w:rsid w:val="008D2B30"/>
    <w:rsid w:val="008E0791"/>
    <w:rsid w:val="008E203D"/>
    <w:rsid w:val="008E244F"/>
    <w:rsid w:val="008E32CE"/>
    <w:rsid w:val="008F19F0"/>
    <w:rsid w:val="008F1A76"/>
    <w:rsid w:val="008F4232"/>
    <w:rsid w:val="008F484B"/>
    <w:rsid w:val="008F49AD"/>
    <w:rsid w:val="008F6023"/>
    <w:rsid w:val="008F61E2"/>
    <w:rsid w:val="008F781A"/>
    <w:rsid w:val="00901688"/>
    <w:rsid w:val="009036C6"/>
    <w:rsid w:val="00904EB9"/>
    <w:rsid w:val="009162EC"/>
    <w:rsid w:val="00924461"/>
    <w:rsid w:val="00924FC3"/>
    <w:rsid w:val="00930038"/>
    <w:rsid w:val="00931388"/>
    <w:rsid w:val="009325EC"/>
    <w:rsid w:val="009345BC"/>
    <w:rsid w:val="00934903"/>
    <w:rsid w:val="00936AD8"/>
    <w:rsid w:val="00940D51"/>
    <w:rsid w:val="0094157F"/>
    <w:rsid w:val="00947127"/>
    <w:rsid w:val="00952B81"/>
    <w:rsid w:val="00953593"/>
    <w:rsid w:val="0095579A"/>
    <w:rsid w:val="00956AB7"/>
    <w:rsid w:val="00957FCB"/>
    <w:rsid w:val="009624AF"/>
    <w:rsid w:val="00963004"/>
    <w:rsid w:val="0096427E"/>
    <w:rsid w:val="009662DD"/>
    <w:rsid w:val="00966C5B"/>
    <w:rsid w:val="00970E7D"/>
    <w:rsid w:val="00973276"/>
    <w:rsid w:val="0097374B"/>
    <w:rsid w:val="00976CFF"/>
    <w:rsid w:val="00981244"/>
    <w:rsid w:val="00983F24"/>
    <w:rsid w:val="00985F6A"/>
    <w:rsid w:val="00991358"/>
    <w:rsid w:val="009947A6"/>
    <w:rsid w:val="009A0660"/>
    <w:rsid w:val="009A182F"/>
    <w:rsid w:val="009A29F1"/>
    <w:rsid w:val="009A3CB1"/>
    <w:rsid w:val="009B0D17"/>
    <w:rsid w:val="009B403F"/>
    <w:rsid w:val="009B482E"/>
    <w:rsid w:val="009B5BC4"/>
    <w:rsid w:val="009B6353"/>
    <w:rsid w:val="009C18B2"/>
    <w:rsid w:val="009C3597"/>
    <w:rsid w:val="009C4D54"/>
    <w:rsid w:val="009C6A36"/>
    <w:rsid w:val="009D596A"/>
    <w:rsid w:val="009D5E22"/>
    <w:rsid w:val="009E4699"/>
    <w:rsid w:val="009E54E5"/>
    <w:rsid w:val="009F7CA1"/>
    <w:rsid w:val="009F7E5B"/>
    <w:rsid w:val="00A02870"/>
    <w:rsid w:val="00A03161"/>
    <w:rsid w:val="00A0324B"/>
    <w:rsid w:val="00A0486D"/>
    <w:rsid w:val="00A056D9"/>
    <w:rsid w:val="00A06E8B"/>
    <w:rsid w:val="00A1009D"/>
    <w:rsid w:val="00A1062F"/>
    <w:rsid w:val="00A10FB3"/>
    <w:rsid w:val="00A12481"/>
    <w:rsid w:val="00A13578"/>
    <w:rsid w:val="00A23B4D"/>
    <w:rsid w:val="00A23EE4"/>
    <w:rsid w:val="00A3268C"/>
    <w:rsid w:val="00A32C2C"/>
    <w:rsid w:val="00A3304B"/>
    <w:rsid w:val="00A34319"/>
    <w:rsid w:val="00A360D3"/>
    <w:rsid w:val="00A37347"/>
    <w:rsid w:val="00A40763"/>
    <w:rsid w:val="00A41AB0"/>
    <w:rsid w:val="00A4602C"/>
    <w:rsid w:val="00A463A7"/>
    <w:rsid w:val="00A46F24"/>
    <w:rsid w:val="00A53F71"/>
    <w:rsid w:val="00A55E50"/>
    <w:rsid w:val="00A56AED"/>
    <w:rsid w:val="00A6149A"/>
    <w:rsid w:val="00A61583"/>
    <w:rsid w:val="00A62346"/>
    <w:rsid w:val="00A62F09"/>
    <w:rsid w:val="00A63FAF"/>
    <w:rsid w:val="00A640DA"/>
    <w:rsid w:val="00A64A22"/>
    <w:rsid w:val="00A66AB8"/>
    <w:rsid w:val="00A709B7"/>
    <w:rsid w:val="00A70D6B"/>
    <w:rsid w:val="00A73479"/>
    <w:rsid w:val="00A800AF"/>
    <w:rsid w:val="00A821B0"/>
    <w:rsid w:val="00A84E97"/>
    <w:rsid w:val="00A85BEB"/>
    <w:rsid w:val="00A879B5"/>
    <w:rsid w:val="00A911B2"/>
    <w:rsid w:val="00A912DC"/>
    <w:rsid w:val="00A92D2B"/>
    <w:rsid w:val="00A92E16"/>
    <w:rsid w:val="00A940C1"/>
    <w:rsid w:val="00A956E1"/>
    <w:rsid w:val="00A967BF"/>
    <w:rsid w:val="00AA0CBA"/>
    <w:rsid w:val="00AA3C4C"/>
    <w:rsid w:val="00AA3D2E"/>
    <w:rsid w:val="00AA5A78"/>
    <w:rsid w:val="00AA5F09"/>
    <w:rsid w:val="00AB0A6A"/>
    <w:rsid w:val="00AB0BCF"/>
    <w:rsid w:val="00AB12E8"/>
    <w:rsid w:val="00AB20DE"/>
    <w:rsid w:val="00AB3852"/>
    <w:rsid w:val="00AB6A61"/>
    <w:rsid w:val="00AB6C58"/>
    <w:rsid w:val="00AB6CFC"/>
    <w:rsid w:val="00AC2AF8"/>
    <w:rsid w:val="00AD0318"/>
    <w:rsid w:val="00AD0E8E"/>
    <w:rsid w:val="00AD38A9"/>
    <w:rsid w:val="00AD398D"/>
    <w:rsid w:val="00AD3C2A"/>
    <w:rsid w:val="00AD4199"/>
    <w:rsid w:val="00AD4D3D"/>
    <w:rsid w:val="00AD5A5C"/>
    <w:rsid w:val="00AD5CD5"/>
    <w:rsid w:val="00AD5FAC"/>
    <w:rsid w:val="00AD6AC4"/>
    <w:rsid w:val="00AE1630"/>
    <w:rsid w:val="00AE2097"/>
    <w:rsid w:val="00AE49D2"/>
    <w:rsid w:val="00AE5EEE"/>
    <w:rsid w:val="00AE70A0"/>
    <w:rsid w:val="00AF1F03"/>
    <w:rsid w:val="00AF4EC4"/>
    <w:rsid w:val="00AF7A91"/>
    <w:rsid w:val="00B01198"/>
    <w:rsid w:val="00B03A78"/>
    <w:rsid w:val="00B03A95"/>
    <w:rsid w:val="00B07D5F"/>
    <w:rsid w:val="00B1332E"/>
    <w:rsid w:val="00B148E7"/>
    <w:rsid w:val="00B15653"/>
    <w:rsid w:val="00B164CC"/>
    <w:rsid w:val="00B20C6D"/>
    <w:rsid w:val="00B22526"/>
    <w:rsid w:val="00B236FB"/>
    <w:rsid w:val="00B26786"/>
    <w:rsid w:val="00B279EB"/>
    <w:rsid w:val="00B32C72"/>
    <w:rsid w:val="00B33FC4"/>
    <w:rsid w:val="00B35778"/>
    <w:rsid w:val="00B35987"/>
    <w:rsid w:val="00B41026"/>
    <w:rsid w:val="00B4358D"/>
    <w:rsid w:val="00B46254"/>
    <w:rsid w:val="00B515FF"/>
    <w:rsid w:val="00B544AC"/>
    <w:rsid w:val="00B545BE"/>
    <w:rsid w:val="00B567D2"/>
    <w:rsid w:val="00B62B11"/>
    <w:rsid w:val="00B630CF"/>
    <w:rsid w:val="00B65B8A"/>
    <w:rsid w:val="00B7102F"/>
    <w:rsid w:val="00B73088"/>
    <w:rsid w:val="00B77909"/>
    <w:rsid w:val="00B83B72"/>
    <w:rsid w:val="00B84EBC"/>
    <w:rsid w:val="00B8625E"/>
    <w:rsid w:val="00B86DA2"/>
    <w:rsid w:val="00B90C0F"/>
    <w:rsid w:val="00B92B6F"/>
    <w:rsid w:val="00B93725"/>
    <w:rsid w:val="00B94F19"/>
    <w:rsid w:val="00B95868"/>
    <w:rsid w:val="00B96060"/>
    <w:rsid w:val="00B962DE"/>
    <w:rsid w:val="00BA0D32"/>
    <w:rsid w:val="00BA3CA3"/>
    <w:rsid w:val="00BA55FE"/>
    <w:rsid w:val="00BA5E71"/>
    <w:rsid w:val="00BB0E4D"/>
    <w:rsid w:val="00BB343A"/>
    <w:rsid w:val="00BB3FE1"/>
    <w:rsid w:val="00BB54A1"/>
    <w:rsid w:val="00BB741C"/>
    <w:rsid w:val="00BB77FD"/>
    <w:rsid w:val="00BB7B3A"/>
    <w:rsid w:val="00BC1F1D"/>
    <w:rsid w:val="00BC2BC8"/>
    <w:rsid w:val="00BC308F"/>
    <w:rsid w:val="00BC3DC2"/>
    <w:rsid w:val="00BC6369"/>
    <w:rsid w:val="00BD0059"/>
    <w:rsid w:val="00BD0331"/>
    <w:rsid w:val="00BD0EDE"/>
    <w:rsid w:val="00BD162C"/>
    <w:rsid w:val="00BD1980"/>
    <w:rsid w:val="00BD19FE"/>
    <w:rsid w:val="00BD36B0"/>
    <w:rsid w:val="00BD3DAF"/>
    <w:rsid w:val="00BD40F3"/>
    <w:rsid w:val="00BD752F"/>
    <w:rsid w:val="00BE0601"/>
    <w:rsid w:val="00BE156E"/>
    <w:rsid w:val="00BE3118"/>
    <w:rsid w:val="00BE4528"/>
    <w:rsid w:val="00BE4F40"/>
    <w:rsid w:val="00BE5E23"/>
    <w:rsid w:val="00BE6BB7"/>
    <w:rsid w:val="00BF3AF2"/>
    <w:rsid w:val="00BF7D51"/>
    <w:rsid w:val="00C05EAA"/>
    <w:rsid w:val="00C06211"/>
    <w:rsid w:val="00C07F28"/>
    <w:rsid w:val="00C120A2"/>
    <w:rsid w:val="00C12957"/>
    <w:rsid w:val="00C12D43"/>
    <w:rsid w:val="00C14DCA"/>
    <w:rsid w:val="00C15094"/>
    <w:rsid w:val="00C201E5"/>
    <w:rsid w:val="00C216D9"/>
    <w:rsid w:val="00C21F2B"/>
    <w:rsid w:val="00C21F5B"/>
    <w:rsid w:val="00C235CE"/>
    <w:rsid w:val="00C278B2"/>
    <w:rsid w:val="00C27CDB"/>
    <w:rsid w:val="00C333A6"/>
    <w:rsid w:val="00C374FD"/>
    <w:rsid w:val="00C379CA"/>
    <w:rsid w:val="00C431DB"/>
    <w:rsid w:val="00C4353A"/>
    <w:rsid w:val="00C43D80"/>
    <w:rsid w:val="00C50EB1"/>
    <w:rsid w:val="00C54EF0"/>
    <w:rsid w:val="00C55D01"/>
    <w:rsid w:val="00C6424F"/>
    <w:rsid w:val="00C7062B"/>
    <w:rsid w:val="00C71ED4"/>
    <w:rsid w:val="00C728E3"/>
    <w:rsid w:val="00C7695C"/>
    <w:rsid w:val="00C77FF5"/>
    <w:rsid w:val="00C8053E"/>
    <w:rsid w:val="00C806F1"/>
    <w:rsid w:val="00C81424"/>
    <w:rsid w:val="00C81AA6"/>
    <w:rsid w:val="00C823D2"/>
    <w:rsid w:val="00C82DE9"/>
    <w:rsid w:val="00C852B4"/>
    <w:rsid w:val="00C855A4"/>
    <w:rsid w:val="00C90AD2"/>
    <w:rsid w:val="00C912A7"/>
    <w:rsid w:val="00C94705"/>
    <w:rsid w:val="00C94AD9"/>
    <w:rsid w:val="00C94C71"/>
    <w:rsid w:val="00C94F0C"/>
    <w:rsid w:val="00C968BD"/>
    <w:rsid w:val="00CA0AE4"/>
    <w:rsid w:val="00CA232C"/>
    <w:rsid w:val="00CA258E"/>
    <w:rsid w:val="00CA385C"/>
    <w:rsid w:val="00CA5660"/>
    <w:rsid w:val="00CB46AE"/>
    <w:rsid w:val="00CB4E64"/>
    <w:rsid w:val="00CB6231"/>
    <w:rsid w:val="00CB7BCD"/>
    <w:rsid w:val="00CC1CF7"/>
    <w:rsid w:val="00CC3610"/>
    <w:rsid w:val="00CC5097"/>
    <w:rsid w:val="00CC5712"/>
    <w:rsid w:val="00CC6819"/>
    <w:rsid w:val="00CC768F"/>
    <w:rsid w:val="00CD431A"/>
    <w:rsid w:val="00CD4462"/>
    <w:rsid w:val="00CD46B7"/>
    <w:rsid w:val="00CD5546"/>
    <w:rsid w:val="00CD7BB9"/>
    <w:rsid w:val="00CE0C32"/>
    <w:rsid w:val="00CE2598"/>
    <w:rsid w:val="00CE2882"/>
    <w:rsid w:val="00CE4354"/>
    <w:rsid w:val="00CE7A1C"/>
    <w:rsid w:val="00CF02DC"/>
    <w:rsid w:val="00CF0FB2"/>
    <w:rsid w:val="00CF1AAF"/>
    <w:rsid w:val="00CF6097"/>
    <w:rsid w:val="00D00353"/>
    <w:rsid w:val="00D0261E"/>
    <w:rsid w:val="00D02622"/>
    <w:rsid w:val="00D036A2"/>
    <w:rsid w:val="00D05F83"/>
    <w:rsid w:val="00D064EB"/>
    <w:rsid w:val="00D10482"/>
    <w:rsid w:val="00D113FC"/>
    <w:rsid w:val="00D12757"/>
    <w:rsid w:val="00D140A0"/>
    <w:rsid w:val="00D15835"/>
    <w:rsid w:val="00D21560"/>
    <w:rsid w:val="00D2346E"/>
    <w:rsid w:val="00D24B0C"/>
    <w:rsid w:val="00D25551"/>
    <w:rsid w:val="00D259AF"/>
    <w:rsid w:val="00D26734"/>
    <w:rsid w:val="00D33186"/>
    <w:rsid w:val="00D34294"/>
    <w:rsid w:val="00D3449A"/>
    <w:rsid w:val="00D35BFB"/>
    <w:rsid w:val="00D37BF8"/>
    <w:rsid w:val="00D40CF9"/>
    <w:rsid w:val="00D432B4"/>
    <w:rsid w:val="00D4493D"/>
    <w:rsid w:val="00D520A1"/>
    <w:rsid w:val="00D523DF"/>
    <w:rsid w:val="00D55F8D"/>
    <w:rsid w:val="00D5615B"/>
    <w:rsid w:val="00D6146A"/>
    <w:rsid w:val="00D6191C"/>
    <w:rsid w:val="00D62C39"/>
    <w:rsid w:val="00D644DE"/>
    <w:rsid w:val="00D65D92"/>
    <w:rsid w:val="00D6777D"/>
    <w:rsid w:val="00D70E55"/>
    <w:rsid w:val="00D717B1"/>
    <w:rsid w:val="00D7347C"/>
    <w:rsid w:val="00D76EC0"/>
    <w:rsid w:val="00D770FE"/>
    <w:rsid w:val="00D812B6"/>
    <w:rsid w:val="00D81596"/>
    <w:rsid w:val="00D8501F"/>
    <w:rsid w:val="00D87B73"/>
    <w:rsid w:val="00D92691"/>
    <w:rsid w:val="00D948AD"/>
    <w:rsid w:val="00D97540"/>
    <w:rsid w:val="00D978A9"/>
    <w:rsid w:val="00DA158C"/>
    <w:rsid w:val="00DA36C0"/>
    <w:rsid w:val="00DB1BC4"/>
    <w:rsid w:val="00DB2925"/>
    <w:rsid w:val="00DB67A7"/>
    <w:rsid w:val="00DB770D"/>
    <w:rsid w:val="00DC28FD"/>
    <w:rsid w:val="00DC39FE"/>
    <w:rsid w:val="00DC7368"/>
    <w:rsid w:val="00DC78D3"/>
    <w:rsid w:val="00DD224D"/>
    <w:rsid w:val="00DD257F"/>
    <w:rsid w:val="00DD3359"/>
    <w:rsid w:val="00DD594C"/>
    <w:rsid w:val="00DD595C"/>
    <w:rsid w:val="00DE3DCD"/>
    <w:rsid w:val="00DE5B1C"/>
    <w:rsid w:val="00DE6BB0"/>
    <w:rsid w:val="00DF3918"/>
    <w:rsid w:val="00DF709A"/>
    <w:rsid w:val="00E0430E"/>
    <w:rsid w:val="00E05237"/>
    <w:rsid w:val="00E06D8F"/>
    <w:rsid w:val="00E0778F"/>
    <w:rsid w:val="00E10495"/>
    <w:rsid w:val="00E11886"/>
    <w:rsid w:val="00E13553"/>
    <w:rsid w:val="00E20188"/>
    <w:rsid w:val="00E21AF7"/>
    <w:rsid w:val="00E25253"/>
    <w:rsid w:val="00E275D5"/>
    <w:rsid w:val="00E27B73"/>
    <w:rsid w:val="00E30BF2"/>
    <w:rsid w:val="00E314B0"/>
    <w:rsid w:val="00E317B6"/>
    <w:rsid w:val="00E31A4D"/>
    <w:rsid w:val="00E3289B"/>
    <w:rsid w:val="00E32C85"/>
    <w:rsid w:val="00E3309A"/>
    <w:rsid w:val="00E33115"/>
    <w:rsid w:val="00E348EF"/>
    <w:rsid w:val="00E361F3"/>
    <w:rsid w:val="00E450BA"/>
    <w:rsid w:val="00E503A7"/>
    <w:rsid w:val="00E512E4"/>
    <w:rsid w:val="00E515C5"/>
    <w:rsid w:val="00E56F74"/>
    <w:rsid w:val="00E609C3"/>
    <w:rsid w:val="00E62BDE"/>
    <w:rsid w:val="00E71704"/>
    <w:rsid w:val="00E7259A"/>
    <w:rsid w:val="00E74F51"/>
    <w:rsid w:val="00E767F3"/>
    <w:rsid w:val="00E811EE"/>
    <w:rsid w:val="00E85EE7"/>
    <w:rsid w:val="00E90933"/>
    <w:rsid w:val="00E942CB"/>
    <w:rsid w:val="00EA14BD"/>
    <w:rsid w:val="00EA1BAF"/>
    <w:rsid w:val="00EA608A"/>
    <w:rsid w:val="00EA7A7A"/>
    <w:rsid w:val="00EB1CC9"/>
    <w:rsid w:val="00EB2826"/>
    <w:rsid w:val="00EB40AE"/>
    <w:rsid w:val="00EB4936"/>
    <w:rsid w:val="00EB59DD"/>
    <w:rsid w:val="00EB5D52"/>
    <w:rsid w:val="00EB72D0"/>
    <w:rsid w:val="00EC0DF7"/>
    <w:rsid w:val="00EC1859"/>
    <w:rsid w:val="00EC23E8"/>
    <w:rsid w:val="00EC2DA5"/>
    <w:rsid w:val="00EC53F8"/>
    <w:rsid w:val="00EC5454"/>
    <w:rsid w:val="00ED0608"/>
    <w:rsid w:val="00ED062C"/>
    <w:rsid w:val="00ED0D3D"/>
    <w:rsid w:val="00ED16B2"/>
    <w:rsid w:val="00ED54DB"/>
    <w:rsid w:val="00EE1671"/>
    <w:rsid w:val="00EE1DC7"/>
    <w:rsid w:val="00EE24C5"/>
    <w:rsid w:val="00EE2F9F"/>
    <w:rsid w:val="00EE3924"/>
    <w:rsid w:val="00EF056F"/>
    <w:rsid w:val="00EF0A92"/>
    <w:rsid w:val="00EF2DB0"/>
    <w:rsid w:val="00EF5E6C"/>
    <w:rsid w:val="00EF6B83"/>
    <w:rsid w:val="00F0207B"/>
    <w:rsid w:val="00F049CC"/>
    <w:rsid w:val="00F049F1"/>
    <w:rsid w:val="00F063D3"/>
    <w:rsid w:val="00F06C6F"/>
    <w:rsid w:val="00F07A62"/>
    <w:rsid w:val="00F10F48"/>
    <w:rsid w:val="00F11AEE"/>
    <w:rsid w:val="00F130AD"/>
    <w:rsid w:val="00F13548"/>
    <w:rsid w:val="00F162AC"/>
    <w:rsid w:val="00F2214B"/>
    <w:rsid w:val="00F23351"/>
    <w:rsid w:val="00F24979"/>
    <w:rsid w:val="00F25E3A"/>
    <w:rsid w:val="00F276DF"/>
    <w:rsid w:val="00F30CC9"/>
    <w:rsid w:val="00F3495B"/>
    <w:rsid w:val="00F35697"/>
    <w:rsid w:val="00F3664C"/>
    <w:rsid w:val="00F36B73"/>
    <w:rsid w:val="00F47EA9"/>
    <w:rsid w:val="00F511DE"/>
    <w:rsid w:val="00F555D2"/>
    <w:rsid w:val="00F612FB"/>
    <w:rsid w:val="00F6575A"/>
    <w:rsid w:val="00F669C9"/>
    <w:rsid w:val="00F74906"/>
    <w:rsid w:val="00F77817"/>
    <w:rsid w:val="00F80728"/>
    <w:rsid w:val="00F838AB"/>
    <w:rsid w:val="00F83CA8"/>
    <w:rsid w:val="00F8451A"/>
    <w:rsid w:val="00F86834"/>
    <w:rsid w:val="00F87B0B"/>
    <w:rsid w:val="00F920C4"/>
    <w:rsid w:val="00F945B3"/>
    <w:rsid w:val="00FA684A"/>
    <w:rsid w:val="00FB15A0"/>
    <w:rsid w:val="00FB1918"/>
    <w:rsid w:val="00FB38DB"/>
    <w:rsid w:val="00FB42F7"/>
    <w:rsid w:val="00FB73D6"/>
    <w:rsid w:val="00FC2C29"/>
    <w:rsid w:val="00FC438F"/>
    <w:rsid w:val="00FC4791"/>
    <w:rsid w:val="00FC4EB3"/>
    <w:rsid w:val="00FC71CC"/>
    <w:rsid w:val="00FD1415"/>
    <w:rsid w:val="00FD2740"/>
    <w:rsid w:val="00FD2864"/>
    <w:rsid w:val="00FD4968"/>
    <w:rsid w:val="00FD57CF"/>
    <w:rsid w:val="00FD6A72"/>
    <w:rsid w:val="00FE170B"/>
    <w:rsid w:val="00FF0FFB"/>
    <w:rsid w:val="00FF1E3B"/>
    <w:rsid w:val="00FF5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C4"/>
    <w:pPr>
      <w:widowControl w:val="0"/>
      <w:kinsoku w:val="0"/>
      <w:spacing w:after="0" w:line="240" w:lineRule="auto"/>
      <w:ind w:firstLine="284"/>
      <w:jc w:val="both"/>
    </w:pPr>
    <w:rPr>
      <w:rFonts w:ascii="Times New Roman" w:eastAsiaTheme="minorEastAsia" w:hAnsi="Times New Roman" w:cs="Times New Roman"/>
      <w:noProof/>
      <w:sz w:val="24"/>
      <w:szCs w:val="24"/>
      <w:lang w:val="en-GB" w:eastAsia="it-IT"/>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9C6A36"/>
    <w:pPr>
      <w:keepNext/>
      <w:keepLines/>
      <w:widowControl/>
      <w:kinsoku/>
      <w:ind w:firstLine="0"/>
      <w:outlineLvl w:val="1"/>
    </w:pPr>
    <w:rPr>
      <w:rFonts w:eastAsiaTheme="majorEastAsia" w:cstheme="majorBidi"/>
      <w:b/>
      <w:bCs/>
      <w:noProof w:val="0"/>
      <w:color w:val="000000" w:themeColor="text1"/>
      <w:szCs w:val="26"/>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A36"/>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lang w:eastAsia="en-US"/>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paragraph" w:styleId="Header">
    <w:name w:val="header"/>
    <w:basedOn w:val="Normal"/>
    <w:link w:val="HeaderChar"/>
    <w:uiPriority w:val="99"/>
    <w:unhideWhenUsed/>
    <w:rsid w:val="003E202C"/>
    <w:pPr>
      <w:tabs>
        <w:tab w:val="center" w:pos="4819"/>
        <w:tab w:val="right" w:pos="9638"/>
      </w:tabs>
    </w:pPr>
  </w:style>
  <w:style w:type="character" w:customStyle="1" w:styleId="HeaderChar">
    <w:name w:val="Header Char"/>
    <w:basedOn w:val="DefaultParagraphFont"/>
    <w:link w:val="Header"/>
    <w:uiPriority w:val="99"/>
    <w:rsid w:val="003E202C"/>
    <w:rPr>
      <w:rFonts w:ascii="Times New Roman" w:eastAsiaTheme="minorEastAsia" w:hAnsi="Times New Roman" w:cs="Times New Roman"/>
      <w:noProof/>
      <w:sz w:val="24"/>
      <w:szCs w:val="24"/>
      <w:lang w:val="en-GB" w:eastAsia="it-IT"/>
    </w:rPr>
  </w:style>
  <w:style w:type="paragraph" w:styleId="Footer">
    <w:name w:val="footer"/>
    <w:basedOn w:val="Normal"/>
    <w:link w:val="FooterChar"/>
    <w:uiPriority w:val="99"/>
    <w:semiHidden/>
    <w:unhideWhenUsed/>
    <w:rsid w:val="003E202C"/>
    <w:pPr>
      <w:tabs>
        <w:tab w:val="center" w:pos="4819"/>
        <w:tab w:val="right" w:pos="9638"/>
      </w:tabs>
    </w:pPr>
  </w:style>
  <w:style w:type="character" w:customStyle="1" w:styleId="FooterChar">
    <w:name w:val="Footer Char"/>
    <w:basedOn w:val="DefaultParagraphFont"/>
    <w:link w:val="Footer"/>
    <w:uiPriority w:val="99"/>
    <w:semiHidden/>
    <w:rsid w:val="003E202C"/>
    <w:rPr>
      <w:rFonts w:ascii="Times New Roman" w:eastAsiaTheme="minorEastAsia" w:hAnsi="Times New Roman" w:cs="Times New Roman"/>
      <w:noProof/>
      <w:sz w:val="24"/>
      <w:szCs w:val="24"/>
      <w:lang w:val="en-GB" w:eastAsia="it-IT"/>
    </w:rPr>
  </w:style>
  <w:style w:type="paragraph" w:styleId="EndnoteText">
    <w:name w:val="endnote text"/>
    <w:basedOn w:val="Normal"/>
    <w:link w:val="EndnoteTextChar"/>
    <w:uiPriority w:val="99"/>
    <w:semiHidden/>
    <w:unhideWhenUsed/>
    <w:rsid w:val="007066DB"/>
    <w:rPr>
      <w:sz w:val="20"/>
      <w:szCs w:val="20"/>
    </w:rPr>
  </w:style>
  <w:style w:type="character" w:customStyle="1" w:styleId="EndnoteTextChar">
    <w:name w:val="Endnote Text Char"/>
    <w:basedOn w:val="DefaultParagraphFont"/>
    <w:link w:val="EndnoteText"/>
    <w:uiPriority w:val="99"/>
    <w:semiHidden/>
    <w:rsid w:val="007066DB"/>
    <w:rPr>
      <w:rFonts w:ascii="Times New Roman" w:eastAsiaTheme="minorEastAsia" w:hAnsi="Times New Roman" w:cs="Times New Roman"/>
      <w:noProof/>
      <w:sz w:val="20"/>
      <w:szCs w:val="20"/>
      <w:lang w:val="en-GB" w:eastAsia="it-IT"/>
    </w:rPr>
  </w:style>
  <w:style w:type="character" w:styleId="EndnoteReference">
    <w:name w:val="endnote reference"/>
    <w:basedOn w:val="DefaultParagraphFont"/>
    <w:uiPriority w:val="99"/>
    <w:semiHidden/>
    <w:unhideWhenUsed/>
    <w:rsid w:val="007066DB"/>
    <w:rPr>
      <w:vertAlign w:val="superscript"/>
    </w:rPr>
  </w:style>
  <w:style w:type="character" w:styleId="Hyperlink">
    <w:name w:val="Hyperlink"/>
    <w:basedOn w:val="DefaultParagraphFont"/>
    <w:uiPriority w:val="99"/>
    <w:unhideWhenUsed/>
    <w:rsid w:val="007066DB"/>
    <w:rPr>
      <w:color w:val="0000FF" w:themeColor="hyperlink"/>
      <w:u w:val="single"/>
    </w:rPr>
  </w:style>
  <w:style w:type="table" w:styleId="TableGrid">
    <w:name w:val="Table Grid"/>
    <w:basedOn w:val="TableNormal"/>
    <w:uiPriority w:val="59"/>
    <w:rsid w:val="00086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C4"/>
    <w:pPr>
      <w:widowControl w:val="0"/>
      <w:kinsoku w:val="0"/>
      <w:spacing w:after="0" w:line="240" w:lineRule="auto"/>
      <w:ind w:firstLine="284"/>
      <w:jc w:val="both"/>
    </w:pPr>
    <w:rPr>
      <w:rFonts w:ascii="Times New Roman" w:eastAsiaTheme="minorEastAsia" w:hAnsi="Times New Roman" w:cs="Times New Roman"/>
      <w:noProof/>
      <w:sz w:val="24"/>
      <w:szCs w:val="24"/>
      <w:lang w:val="en-GB" w:eastAsia="it-IT"/>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9C6A36"/>
    <w:pPr>
      <w:keepNext/>
      <w:keepLines/>
      <w:widowControl/>
      <w:kinsoku/>
      <w:ind w:firstLine="0"/>
      <w:outlineLvl w:val="1"/>
    </w:pPr>
    <w:rPr>
      <w:rFonts w:eastAsiaTheme="majorEastAsia" w:cstheme="majorBidi"/>
      <w:b/>
      <w:bCs/>
      <w:noProof w:val="0"/>
      <w:color w:val="000000" w:themeColor="text1"/>
      <w:szCs w:val="26"/>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A36"/>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lang w:eastAsia="en-US"/>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paragraph" w:styleId="Header">
    <w:name w:val="header"/>
    <w:basedOn w:val="Normal"/>
    <w:link w:val="HeaderChar"/>
    <w:uiPriority w:val="99"/>
    <w:unhideWhenUsed/>
    <w:rsid w:val="003E202C"/>
    <w:pPr>
      <w:tabs>
        <w:tab w:val="center" w:pos="4819"/>
        <w:tab w:val="right" w:pos="9638"/>
      </w:tabs>
    </w:pPr>
  </w:style>
  <w:style w:type="character" w:customStyle="1" w:styleId="HeaderChar">
    <w:name w:val="Header Char"/>
    <w:basedOn w:val="DefaultParagraphFont"/>
    <w:link w:val="Header"/>
    <w:uiPriority w:val="99"/>
    <w:rsid w:val="003E202C"/>
    <w:rPr>
      <w:rFonts w:ascii="Times New Roman" w:eastAsiaTheme="minorEastAsia" w:hAnsi="Times New Roman" w:cs="Times New Roman"/>
      <w:noProof/>
      <w:sz w:val="24"/>
      <w:szCs w:val="24"/>
      <w:lang w:val="en-GB" w:eastAsia="it-IT"/>
    </w:rPr>
  </w:style>
  <w:style w:type="paragraph" w:styleId="Footer">
    <w:name w:val="footer"/>
    <w:basedOn w:val="Normal"/>
    <w:link w:val="FooterChar"/>
    <w:uiPriority w:val="99"/>
    <w:semiHidden/>
    <w:unhideWhenUsed/>
    <w:rsid w:val="003E202C"/>
    <w:pPr>
      <w:tabs>
        <w:tab w:val="center" w:pos="4819"/>
        <w:tab w:val="right" w:pos="9638"/>
      </w:tabs>
    </w:pPr>
  </w:style>
  <w:style w:type="character" w:customStyle="1" w:styleId="FooterChar">
    <w:name w:val="Footer Char"/>
    <w:basedOn w:val="DefaultParagraphFont"/>
    <w:link w:val="Footer"/>
    <w:uiPriority w:val="99"/>
    <w:semiHidden/>
    <w:rsid w:val="003E202C"/>
    <w:rPr>
      <w:rFonts w:ascii="Times New Roman" w:eastAsiaTheme="minorEastAsia" w:hAnsi="Times New Roman" w:cs="Times New Roman"/>
      <w:noProof/>
      <w:sz w:val="24"/>
      <w:szCs w:val="24"/>
      <w:lang w:val="en-GB" w:eastAsia="it-IT"/>
    </w:rPr>
  </w:style>
  <w:style w:type="paragraph" w:styleId="EndnoteText">
    <w:name w:val="endnote text"/>
    <w:basedOn w:val="Normal"/>
    <w:link w:val="EndnoteTextChar"/>
    <w:uiPriority w:val="99"/>
    <w:semiHidden/>
    <w:unhideWhenUsed/>
    <w:rsid w:val="007066DB"/>
    <w:rPr>
      <w:sz w:val="20"/>
      <w:szCs w:val="20"/>
    </w:rPr>
  </w:style>
  <w:style w:type="character" w:customStyle="1" w:styleId="EndnoteTextChar">
    <w:name w:val="Endnote Text Char"/>
    <w:basedOn w:val="DefaultParagraphFont"/>
    <w:link w:val="EndnoteText"/>
    <w:uiPriority w:val="99"/>
    <w:semiHidden/>
    <w:rsid w:val="007066DB"/>
    <w:rPr>
      <w:rFonts w:ascii="Times New Roman" w:eastAsiaTheme="minorEastAsia" w:hAnsi="Times New Roman" w:cs="Times New Roman"/>
      <w:noProof/>
      <w:sz w:val="20"/>
      <w:szCs w:val="20"/>
      <w:lang w:val="en-GB" w:eastAsia="it-IT"/>
    </w:rPr>
  </w:style>
  <w:style w:type="character" w:styleId="EndnoteReference">
    <w:name w:val="endnote reference"/>
    <w:basedOn w:val="DefaultParagraphFont"/>
    <w:uiPriority w:val="99"/>
    <w:semiHidden/>
    <w:unhideWhenUsed/>
    <w:rsid w:val="007066DB"/>
    <w:rPr>
      <w:vertAlign w:val="superscript"/>
    </w:rPr>
  </w:style>
  <w:style w:type="character" w:styleId="Hyperlink">
    <w:name w:val="Hyperlink"/>
    <w:basedOn w:val="DefaultParagraphFont"/>
    <w:uiPriority w:val="99"/>
    <w:unhideWhenUsed/>
    <w:rsid w:val="007066DB"/>
    <w:rPr>
      <w:color w:val="0000FF" w:themeColor="hyperlink"/>
      <w:u w:val="single"/>
    </w:rPr>
  </w:style>
  <w:style w:type="table" w:styleId="TableGrid">
    <w:name w:val="Table Grid"/>
    <w:basedOn w:val="TableNormal"/>
    <w:uiPriority w:val="59"/>
    <w:rsid w:val="00086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315451">
      <w:bodyDiv w:val="1"/>
      <w:marLeft w:val="0"/>
      <w:marRight w:val="0"/>
      <w:marTop w:val="60"/>
      <w:marBottom w:val="60"/>
      <w:divBdr>
        <w:top w:val="none" w:sz="0" w:space="0" w:color="auto"/>
        <w:left w:val="none" w:sz="0" w:space="0" w:color="auto"/>
        <w:bottom w:val="none" w:sz="0" w:space="0" w:color="auto"/>
        <w:right w:val="none" w:sz="0" w:space="0" w:color="auto"/>
      </w:divBdr>
    </w:div>
    <w:div w:id="1902908184">
      <w:bodyDiv w:val="1"/>
      <w:marLeft w:val="0"/>
      <w:marRight w:val="0"/>
      <w:marTop w:val="0"/>
      <w:marBottom w:val="0"/>
      <w:divBdr>
        <w:top w:val="none" w:sz="0" w:space="0" w:color="auto"/>
        <w:left w:val="none" w:sz="0" w:space="0" w:color="auto"/>
        <w:bottom w:val="none" w:sz="0" w:space="0" w:color="auto"/>
        <w:right w:val="none" w:sz="0" w:space="0" w:color="auto"/>
      </w:divBdr>
      <w:divsChild>
        <w:div w:id="1295988563">
          <w:marLeft w:val="0"/>
          <w:marRight w:val="0"/>
          <w:marTop w:val="0"/>
          <w:marBottom w:val="0"/>
          <w:divBdr>
            <w:top w:val="none" w:sz="0" w:space="0" w:color="auto"/>
            <w:left w:val="none" w:sz="0" w:space="0" w:color="auto"/>
            <w:bottom w:val="none" w:sz="0" w:space="0" w:color="auto"/>
            <w:right w:val="none" w:sz="0" w:space="0" w:color="auto"/>
          </w:divBdr>
          <w:divsChild>
            <w:div w:id="2104641086">
              <w:marLeft w:val="0"/>
              <w:marRight w:val="0"/>
              <w:marTop w:val="0"/>
              <w:marBottom w:val="0"/>
              <w:divBdr>
                <w:top w:val="none" w:sz="0" w:space="0" w:color="auto"/>
                <w:left w:val="none" w:sz="0" w:space="0" w:color="auto"/>
                <w:bottom w:val="none" w:sz="0" w:space="0" w:color="auto"/>
                <w:right w:val="none" w:sz="0" w:space="0" w:color="auto"/>
              </w:divBdr>
              <w:divsChild>
                <w:div w:id="1279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d.istitutodeglinnocenti.it/defi/Isis?Conf=/opt/defi/DefiConf/defi.sys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ionfi.com/minchiate-evangelista-academ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21A88-F35F-4A83-939F-460B29E2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3853</Words>
  <Characters>21963</Characters>
  <Application>Microsoft Office Word</Application>
  <DocSecurity>0</DocSecurity>
  <Lines>183</Lines>
  <Paragraphs>51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 pratesi</cp:lastModifiedBy>
  <cp:revision>2</cp:revision>
  <cp:lastPrinted>2012-10-25T12:33:00Z</cp:lastPrinted>
  <dcterms:created xsi:type="dcterms:W3CDTF">2013-12-18T19:08:00Z</dcterms:created>
  <dcterms:modified xsi:type="dcterms:W3CDTF">2013-12-18T19:08:00Z</dcterms:modified>
</cp:coreProperties>
</file>